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0B0" w:rsidRDefault="00E040B0" w:rsidP="00DA6D96">
      <w:pPr>
        <w:spacing w:after="0"/>
        <w:jc w:val="center"/>
        <w:rPr>
          <w:rFonts w:ascii="NewtonITT" w:eastAsia="Times New Roman" w:hAnsi="NewtonITT" w:cs="Times New Roman"/>
          <w:sz w:val="28"/>
          <w:szCs w:val="28"/>
          <w:lang w:val="tt-RU" w:eastAsia="ru-RU"/>
        </w:rPr>
      </w:pPr>
      <w:r>
        <w:rPr>
          <w:rFonts w:ascii="NewtonITT" w:eastAsia="Times New Roman" w:hAnsi="NewtonITT" w:cs="Times New Roman"/>
          <w:noProof/>
          <w:sz w:val="28"/>
          <w:szCs w:val="28"/>
          <w:lang w:eastAsia="ru-RU"/>
        </w:rPr>
        <w:drawing>
          <wp:inline distT="0" distB="0" distL="0" distR="0">
            <wp:extent cx="5938308" cy="8963025"/>
            <wp:effectExtent l="0" t="0" r="5715" b="0"/>
            <wp:docPr id="1" name="Рисунок 1" descr="C:\Users\Школа\Documents\Desktop\2020-12-15 1\Image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ocuments\Desktop\2020-12-15 1\Image (3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66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0B0" w:rsidRDefault="00E040B0" w:rsidP="00DA6D96">
      <w:pPr>
        <w:spacing w:after="0"/>
        <w:jc w:val="center"/>
        <w:rPr>
          <w:rFonts w:ascii="NewtonITT" w:eastAsia="Times New Roman" w:hAnsi="NewtonITT" w:cs="Times New Roman"/>
          <w:sz w:val="28"/>
          <w:szCs w:val="28"/>
          <w:lang w:val="tt-RU" w:eastAsia="ru-RU"/>
        </w:rPr>
      </w:pPr>
    </w:p>
    <w:p w:rsidR="00E040B0" w:rsidRDefault="00E040B0" w:rsidP="00DA6D96">
      <w:pPr>
        <w:spacing w:after="0"/>
        <w:jc w:val="center"/>
        <w:rPr>
          <w:rFonts w:ascii="NewtonITT" w:eastAsia="Times New Roman" w:hAnsi="NewtonITT" w:cs="Times New Roman"/>
          <w:sz w:val="28"/>
          <w:szCs w:val="28"/>
          <w:lang w:val="tt-RU" w:eastAsia="ru-RU"/>
        </w:rPr>
      </w:pPr>
    </w:p>
    <w:p w:rsidR="00E040B0" w:rsidRDefault="00E040B0" w:rsidP="00DA6D96">
      <w:pPr>
        <w:spacing w:after="0"/>
        <w:jc w:val="center"/>
        <w:rPr>
          <w:rFonts w:ascii="NewtonITT" w:eastAsia="Times New Roman" w:hAnsi="NewtonITT" w:cs="Times New Roman"/>
          <w:sz w:val="28"/>
          <w:szCs w:val="28"/>
          <w:lang w:val="tt-RU" w:eastAsia="ru-RU"/>
        </w:rPr>
      </w:pPr>
    </w:p>
    <w:p w:rsidR="00F71C28" w:rsidRPr="00F71C28" w:rsidRDefault="00F71C28" w:rsidP="00DA6D96">
      <w:pPr>
        <w:spacing w:after="0"/>
        <w:jc w:val="center"/>
        <w:rPr>
          <w:rFonts w:ascii="NewtonITT" w:eastAsia="Times New Roman" w:hAnsi="NewtonITT" w:cs="Times New Roman"/>
          <w:lang w:val="tt-RU" w:eastAsia="ru-RU"/>
        </w:rPr>
      </w:pPr>
      <w:r w:rsidRPr="00F71C28">
        <w:rPr>
          <w:rFonts w:ascii="NewtonITT" w:eastAsia="Times New Roman" w:hAnsi="NewtonITT" w:cs="Times New Roman"/>
          <w:sz w:val="28"/>
          <w:szCs w:val="28"/>
          <w:lang w:val="tt-RU" w:eastAsia="ru-RU"/>
        </w:rPr>
        <w:lastRenderedPageBreak/>
        <w:t>Муниципальное  общеобразовательное</w:t>
      </w:r>
      <w:r w:rsidRPr="00F71C28">
        <w:rPr>
          <w:rFonts w:ascii="NewtonITT" w:eastAsia="Times New Roman" w:hAnsi="NewtonITT" w:cs="Times New Roman"/>
          <w:sz w:val="28"/>
          <w:szCs w:val="28"/>
          <w:lang w:eastAsia="ru-RU"/>
        </w:rPr>
        <w:t xml:space="preserve"> бюджетное </w:t>
      </w:r>
      <w:r w:rsidRPr="00F71C28">
        <w:rPr>
          <w:rFonts w:ascii="NewtonITT" w:eastAsia="Times New Roman" w:hAnsi="NewtonITT" w:cs="Times New Roman"/>
          <w:sz w:val="28"/>
          <w:szCs w:val="28"/>
          <w:lang w:val="tt-RU" w:eastAsia="ru-RU"/>
        </w:rPr>
        <w:t xml:space="preserve"> учреждение</w:t>
      </w:r>
    </w:p>
    <w:p w:rsidR="00F71C28" w:rsidRPr="00F71C28" w:rsidRDefault="00F71C28" w:rsidP="00DA6D96">
      <w:pPr>
        <w:spacing w:after="0" w:line="240" w:lineRule="auto"/>
        <w:jc w:val="center"/>
        <w:rPr>
          <w:rFonts w:ascii="NewtonITT" w:eastAsia="Times New Roman" w:hAnsi="NewtonITT" w:cs="Times New Roman"/>
          <w:sz w:val="28"/>
          <w:szCs w:val="28"/>
          <w:lang w:val="ba-RU" w:eastAsia="ru-RU"/>
        </w:rPr>
      </w:pPr>
      <w:r w:rsidRPr="00F71C28">
        <w:rPr>
          <w:rFonts w:ascii="NewtonITT" w:eastAsia="Times New Roman" w:hAnsi="NewtonITT" w:cs="Times New Roman"/>
          <w:sz w:val="28"/>
          <w:szCs w:val="28"/>
          <w:lang w:eastAsia="ru-RU"/>
        </w:rPr>
        <w:t>основная</w:t>
      </w:r>
      <w:r w:rsidRPr="00F71C28">
        <w:rPr>
          <w:rFonts w:ascii="NewtonITT" w:eastAsia="Times New Roman" w:hAnsi="NewtonITT" w:cs="Times New Roman"/>
          <w:sz w:val="28"/>
          <w:szCs w:val="28"/>
          <w:lang w:val="ba-RU" w:eastAsia="ru-RU"/>
        </w:rPr>
        <w:t xml:space="preserve"> общеобразовательная школа с</w:t>
      </w:r>
      <w:proofErr w:type="gramStart"/>
      <w:r w:rsidRPr="00F71C28">
        <w:rPr>
          <w:rFonts w:ascii="NewtonITT" w:eastAsia="Times New Roman" w:hAnsi="NewtonITT" w:cs="Times New Roman"/>
          <w:sz w:val="28"/>
          <w:szCs w:val="28"/>
          <w:lang w:val="ba-RU" w:eastAsia="ru-RU"/>
        </w:rPr>
        <w:t>.С</w:t>
      </w:r>
      <w:proofErr w:type="gramEnd"/>
      <w:r w:rsidRPr="00F71C28">
        <w:rPr>
          <w:rFonts w:ascii="NewtonITT" w:eastAsia="Times New Roman" w:hAnsi="NewtonITT" w:cs="Times New Roman"/>
          <w:sz w:val="28"/>
          <w:szCs w:val="28"/>
          <w:lang w:val="ba-RU" w:eastAsia="ru-RU"/>
        </w:rPr>
        <w:t>таротураево</w:t>
      </w:r>
    </w:p>
    <w:p w:rsidR="00F71C28" w:rsidRPr="00F71C28" w:rsidRDefault="00F71C28" w:rsidP="00DA6D96">
      <w:pPr>
        <w:spacing w:after="0" w:line="240" w:lineRule="auto"/>
        <w:jc w:val="center"/>
        <w:rPr>
          <w:rFonts w:ascii="NewtonITT" w:eastAsia="Times New Roman" w:hAnsi="NewtonITT" w:cs="Times New Roman"/>
          <w:sz w:val="28"/>
          <w:szCs w:val="28"/>
          <w:lang w:val="ba-RU" w:eastAsia="ru-RU"/>
        </w:rPr>
      </w:pPr>
      <w:r w:rsidRPr="00F71C28">
        <w:rPr>
          <w:rFonts w:ascii="NewtonITT" w:eastAsia="Times New Roman" w:hAnsi="NewtonITT" w:cs="Times New Roman"/>
          <w:sz w:val="28"/>
          <w:szCs w:val="28"/>
          <w:lang w:val="ba-RU" w:eastAsia="ru-RU"/>
        </w:rPr>
        <w:t>муниципального района Ермекеевский район</w:t>
      </w:r>
    </w:p>
    <w:p w:rsidR="00F71C28" w:rsidRPr="00F71C28" w:rsidRDefault="00F71C28" w:rsidP="00DA6D96">
      <w:pPr>
        <w:spacing w:after="0" w:line="240" w:lineRule="auto"/>
        <w:jc w:val="center"/>
        <w:rPr>
          <w:rFonts w:ascii="NewtonITT" w:eastAsia="Times New Roman" w:hAnsi="NewtonITT" w:cs="Times New Roman"/>
          <w:sz w:val="28"/>
          <w:szCs w:val="28"/>
          <w:lang w:val="be-BY" w:eastAsia="ru-RU"/>
        </w:rPr>
      </w:pPr>
      <w:r w:rsidRPr="00F71C28">
        <w:rPr>
          <w:rFonts w:ascii="NewtonITT" w:eastAsia="Times New Roman" w:hAnsi="NewtonITT" w:cs="Times New Roman"/>
          <w:sz w:val="28"/>
          <w:szCs w:val="28"/>
          <w:lang w:val="tt-RU" w:eastAsia="ru-RU"/>
        </w:rPr>
        <w:t>Республики Башкортостан</w:t>
      </w:r>
    </w:p>
    <w:p w:rsidR="00F71C28" w:rsidRPr="00F71C28" w:rsidRDefault="00F71C28" w:rsidP="00F71C28">
      <w:pPr>
        <w:spacing w:after="0" w:line="240" w:lineRule="auto"/>
        <w:jc w:val="center"/>
        <w:rPr>
          <w:rFonts w:ascii="NewtonITT" w:eastAsia="Times New Roman" w:hAnsi="NewtonITT" w:cs="Times New Roman"/>
          <w:sz w:val="24"/>
          <w:szCs w:val="24"/>
          <w:lang w:val="be-BY" w:eastAsia="ru-RU"/>
        </w:rPr>
      </w:pPr>
    </w:p>
    <w:p w:rsidR="00320689" w:rsidRDefault="00320689" w:rsidP="00BB2D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C28" w:rsidRDefault="00F71C28" w:rsidP="00BB2D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C28" w:rsidRDefault="00F71C28" w:rsidP="00BB2D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689" w:rsidRDefault="00320689" w:rsidP="00BB2D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66" w:type="dxa"/>
        <w:jc w:val="center"/>
        <w:tblInd w:w="532" w:type="dxa"/>
        <w:tblLayout w:type="fixed"/>
        <w:tblLook w:val="0000" w:firstRow="0" w:lastRow="0" w:firstColumn="0" w:lastColumn="0" w:noHBand="0" w:noVBand="0"/>
      </w:tblPr>
      <w:tblGrid>
        <w:gridCol w:w="3120"/>
        <w:gridCol w:w="3260"/>
        <w:gridCol w:w="3686"/>
      </w:tblGrid>
      <w:tr w:rsidR="00F71C28" w:rsidRPr="00F71C28" w:rsidTr="0011429A">
        <w:trPr>
          <w:trHeight w:val="1737"/>
          <w:jc w:val="center"/>
        </w:trPr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71C28" w:rsidRDefault="004C5212" w:rsidP="00F71C28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</w:t>
            </w:r>
            <w:r w:rsidR="00F71C28" w:rsidRPr="00F71C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Рассмотрено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»</w:t>
            </w:r>
          </w:p>
          <w:p w:rsidR="004C5212" w:rsidRPr="00F71C28" w:rsidRDefault="004C5212" w:rsidP="004C5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МС</w:t>
            </w:r>
            <w:r w:rsidRPr="00F71C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школы</w:t>
            </w:r>
          </w:p>
          <w:p w:rsidR="004C5212" w:rsidRPr="00F71C28" w:rsidRDefault="004C5212" w:rsidP="004C5212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71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1C28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t xml:space="preserve">   </w:t>
            </w:r>
            <w:r w:rsidRPr="00F71C2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_______Миннибаева Р.М. </w:t>
            </w:r>
          </w:p>
          <w:p w:rsidR="00F71C28" w:rsidRPr="00F71C28" w:rsidRDefault="00F71C28" w:rsidP="00F71C28">
            <w:pPr>
              <w:tabs>
                <w:tab w:val="left" w:pos="2280"/>
              </w:tabs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71C2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№ 2 </w:t>
            </w:r>
          </w:p>
          <w:p w:rsidR="00F71C28" w:rsidRPr="00F71C28" w:rsidRDefault="00F71C28" w:rsidP="00F71C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 « __ » ноября</w:t>
            </w:r>
            <w:r w:rsidRPr="00F71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2020 г.</w:t>
            </w:r>
          </w:p>
          <w:p w:rsidR="00F71C28" w:rsidRPr="00F71C28" w:rsidRDefault="00F71C28" w:rsidP="004C52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F71C28" w:rsidRPr="00F71C28" w:rsidRDefault="00F71C28" w:rsidP="00F71C2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</w:t>
            </w:r>
            <w:r w:rsidRPr="00F71C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»</w:t>
            </w:r>
            <w:r w:rsidRPr="00F71C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 xml:space="preserve">                                                                       Утверждаю:</w:t>
            </w:r>
          </w:p>
          <w:p w:rsidR="00F71C28" w:rsidRPr="00F71C28" w:rsidRDefault="00F71C28" w:rsidP="00F71C28">
            <w:pPr>
              <w:tabs>
                <w:tab w:val="center" w:pos="4677"/>
                <w:tab w:val="right" w:pos="949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1C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Зам. директора по УВР </w:t>
            </w:r>
          </w:p>
          <w:p w:rsidR="00F71C28" w:rsidRPr="00F71C28" w:rsidRDefault="00F71C28" w:rsidP="00F71C28">
            <w:pPr>
              <w:tabs>
                <w:tab w:val="center" w:pos="4677"/>
                <w:tab w:val="right" w:pos="949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1C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МОБУ ООШ с. </w:t>
            </w:r>
            <w:proofErr w:type="spellStart"/>
            <w:r w:rsidRPr="00F71C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Старотураево</w:t>
            </w:r>
            <w:proofErr w:type="spellEnd"/>
            <w:r w:rsidRPr="00F71C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:rsidR="00F71C28" w:rsidRPr="00F71C28" w:rsidRDefault="00F71C28" w:rsidP="00F71C28">
            <w:pPr>
              <w:tabs>
                <w:tab w:val="center" w:pos="4677"/>
                <w:tab w:val="right" w:pos="949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1C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</w:t>
            </w:r>
            <w:proofErr w:type="spellStart"/>
            <w:r w:rsidRPr="00F71C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Самигуллина</w:t>
            </w:r>
            <w:proofErr w:type="spellEnd"/>
            <w:r w:rsidRPr="00F71C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Г.Ф.</w:t>
            </w:r>
          </w:p>
          <w:p w:rsidR="00F71C28" w:rsidRPr="00F71C28" w:rsidRDefault="00F71C28" w:rsidP="00F71C28">
            <w:pPr>
              <w:tabs>
                <w:tab w:val="center" w:pos="4677"/>
                <w:tab w:val="right" w:pos="949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1C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«___»__________ 2020г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71C28" w:rsidRPr="00F71C28" w:rsidRDefault="00F71C28" w:rsidP="00F71C28">
            <w:pPr>
              <w:tabs>
                <w:tab w:val="center" w:pos="4677"/>
                <w:tab w:val="right" w:pos="9498"/>
              </w:tabs>
              <w:spacing w:after="0" w:line="240" w:lineRule="auto"/>
              <w:ind w:left="33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</w:t>
            </w:r>
            <w:r w:rsidRPr="00F71C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Утвержд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аю»</w:t>
            </w:r>
          </w:p>
          <w:p w:rsidR="00F71C28" w:rsidRPr="00F71C28" w:rsidRDefault="00F71C28" w:rsidP="00F71C28">
            <w:pPr>
              <w:tabs>
                <w:tab w:val="center" w:pos="4677"/>
                <w:tab w:val="right" w:pos="9498"/>
              </w:tabs>
              <w:spacing w:after="0" w:line="240" w:lineRule="auto"/>
              <w:ind w:left="33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1C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Директор школы </w:t>
            </w:r>
          </w:p>
          <w:p w:rsidR="00F71C28" w:rsidRPr="00F71C28" w:rsidRDefault="00F71C28" w:rsidP="00F71C28">
            <w:pPr>
              <w:tabs>
                <w:tab w:val="center" w:pos="4677"/>
                <w:tab w:val="right" w:pos="949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1C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МОБУ ООШ с. </w:t>
            </w:r>
            <w:proofErr w:type="spellStart"/>
            <w:r w:rsidRPr="00F71C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Старотураево</w:t>
            </w:r>
            <w:proofErr w:type="spellEnd"/>
          </w:p>
          <w:p w:rsidR="00F71C28" w:rsidRPr="00F71C28" w:rsidRDefault="00F71C28" w:rsidP="00F71C28">
            <w:pPr>
              <w:tabs>
                <w:tab w:val="center" w:pos="4677"/>
                <w:tab w:val="right" w:pos="9498"/>
              </w:tabs>
              <w:spacing w:after="0" w:line="240" w:lineRule="auto"/>
              <w:ind w:left="33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1C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_________ Каримова А.Т. </w:t>
            </w:r>
          </w:p>
          <w:p w:rsidR="00F71C28" w:rsidRPr="00F71C28" w:rsidRDefault="00F71C28" w:rsidP="00F71C28">
            <w:pPr>
              <w:tabs>
                <w:tab w:val="center" w:pos="4677"/>
                <w:tab w:val="right" w:pos="9498"/>
              </w:tabs>
              <w:suppressAutoHyphens/>
              <w:spacing w:after="0" w:line="240" w:lineRule="auto"/>
              <w:ind w:left="33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Приказ № 105</w:t>
            </w:r>
          </w:p>
          <w:p w:rsidR="00F71C28" w:rsidRPr="00F71C28" w:rsidRDefault="00F71C28" w:rsidP="00F71C28">
            <w:pPr>
              <w:tabs>
                <w:tab w:val="center" w:pos="4677"/>
                <w:tab w:val="right" w:pos="9498"/>
              </w:tabs>
              <w:suppressAutoHyphens/>
              <w:spacing w:after="0" w:line="240" w:lineRule="auto"/>
              <w:ind w:left="331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от «27» ноября </w:t>
            </w:r>
            <w:r w:rsidRPr="00F71C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2020г.</w:t>
            </w:r>
          </w:p>
        </w:tc>
      </w:tr>
    </w:tbl>
    <w:p w:rsidR="00F71C28" w:rsidRDefault="00F71C28" w:rsidP="00F7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C28" w:rsidRDefault="00F71C28" w:rsidP="00F7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C28" w:rsidRDefault="00F71C28" w:rsidP="00F7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2D89" w:rsidRPr="00F71C28" w:rsidRDefault="00BB2D89" w:rsidP="00F71C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D89">
        <w:rPr>
          <w:rFonts w:ascii="Times New Roman" w:hAnsi="Times New Roman" w:cs="Times New Roman"/>
          <w:b/>
          <w:sz w:val="40"/>
          <w:szCs w:val="40"/>
        </w:rPr>
        <w:t>ПРИЛОЖЕНИЕ</w:t>
      </w:r>
    </w:p>
    <w:p w:rsidR="00BB2D89" w:rsidRPr="00BB2D89" w:rsidRDefault="00BB2D89" w:rsidP="00BB2D8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B2D89">
        <w:rPr>
          <w:rFonts w:ascii="Times New Roman" w:hAnsi="Times New Roman" w:cs="Times New Roman"/>
          <w:b/>
          <w:sz w:val="40"/>
          <w:szCs w:val="40"/>
        </w:rPr>
        <w:t>к рабочей программе</w:t>
      </w:r>
    </w:p>
    <w:p w:rsidR="00BB2D89" w:rsidRPr="00BB2D89" w:rsidRDefault="00BB2D89" w:rsidP="00BB2D8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B2D89">
        <w:rPr>
          <w:rFonts w:ascii="Times New Roman" w:hAnsi="Times New Roman" w:cs="Times New Roman"/>
          <w:b/>
          <w:sz w:val="40"/>
          <w:szCs w:val="40"/>
        </w:rPr>
        <w:t>по учебному предмету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BB2D89">
        <w:rPr>
          <w:rFonts w:ascii="Times New Roman" w:hAnsi="Times New Roman" w:cs="Times New Roman"/>
          <w:b/>
          <w:sz w:val="40"/>
          <w:szCs w:val="40"/>
        </w:rPr>
        <w:t>«Русский язык»</w:t>
      </w:r>
    </w:p>
    <w:p w:rsidR="00BB2D89" w:rsidRPr="00BB2D89" w:rsidRDefault="00BB2D89" w:rsidP="00BB2D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BB2D89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для </w:t>
      </w:r>
      <w:proofErr w:type="gramStart"/>
      <w:r w:rsidRPr="00BB2D89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обучающихся</w:t>
      </w:r>
      <w:proofErr w:type="gramEnd"/>
      <w:r w:rsidRPr="00BB2D89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</w:t>
      </w:r>
      <w:r w:rsidR="004E693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5</w:t>
      </w:r>
      <w:r w:rsidRPr="00BB2D89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класса</w:t>
      </w:r>
    </w:p>
    <w:p w:rsidR="00BB2D89" w:rsidRPr="00BB2D89" w:rsidRDefault="00BB2D89" w:rsidP="00BB2D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BB2D89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на 2020-2021 учебный год</w:t>
      </w:r>
    </w:p>
    <w:p w:rsidR="00BB2D89" w:rsidRDefault="00BB2D89" w:rsidP="00BB2D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71C28" w:rsidRPr="00BB2D89" w:rsidRDefault="00F71C28" w:rsidP="00BB2D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71C28" w:rsidRDefault="00BB2D89" w:rsidP="00F71C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2D8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Преподаватель:</w:t>
      </w:r>
      <w:r w:rsidR="00F7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71C2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Мардаганиева</w:t>
      </w:r>
      <w:proofErr w:type="spellEnd"/>
      <w:r w:rsidR="00F71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Лариса </w:t>
      </w:r>
      <w:proofErr w:type="spellStart"/>
      <w:r w:rsidR="004E693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F71C28">
        <w:rPr>
          <w:rFonts w:ascii="Times New Roman" w:eastAsia="Times New Roman" w:hAnsi="Times New Roman" w:cs="Times New Roman"/>
          <w:sz w:val="28"/>
          <w:szCs w:val="28"/>
          <w:lang w:eastAsia="ru-RU"/>
        </w:rPr>
        <w:t>аамизовна</w:t>
      </w:r>
      <w:proofErr w:type="spellEnd"/>
      <w:r w:rsidRPr="00BB2D8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B2D89" w:rsidRDefault="00BB2D89" w:rsidP="00F71C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D8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высшей квалификационной категории</w:t>
      </w:r>
    </w:p>
    <w:p w:rsidR="00F71C28" w:rsidRDefault="00F71C28" w:rsidP="00F71C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C28" w:rsidRDefault="00F71C28" w:rsidP="00F71C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C28" w:rsidRDefault="00F71C28" w:rsidP="00F71C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C28" w:rsidRDefault="00F71C28" w:rsidP="00F71C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C28" w:rsidRDefault="00F71C28" w:rsidP="00F71C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212" w:rsidRDefault="004C5212" w:rsidP="00F71C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5212" w:rsidRDefault="004C5212" w:rsidP="00F71C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C28" w:rsidRDefault="00F71C28" w:rsidP="00F71C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C28" w:rsidRPr="00F71C28" w:rsidRDefault="00F71C28" w:rsidP="00F71C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2020-2021 учебный год</w:t>
      </w:r>
    </w:p>
    <w:p w:rsidR="004E693F" w:rsidRPr="00F71C28" w:rsidRDefault="004E693F" w:rsidP="00F71C28"/>
    <w:p w:rsidR="00E27025" w:rsidRPr="00C46315" w:rsidRDefault="00E27025" w:rsidP="00E2702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6315">
        <w:rPr>
          <w:rFonts w:ascii="Times New Roman" w:hAnsi="Times New Roman" w:cs="Times New Roman"/>
          <w:b/>
          <w:sz w:val="26"/>
          <w:szCs w:val="26"/>
        </w:rPr>
        <w:lastRenderedPageBreak/>
        <w:t>Пояснительная  записка</w:t>
      </w:r>
    </w:p>
    <w:p w:rsidR="007D1D1C" w:rsidRPr="00C46315" w:rsidRDefault="007D1D1C" w:rsidP="00C46315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46315">
        <w:rPr>
          <w:rFonts w:ascii="Times New Roman" w:hAnsi="Times New Roman" w:cs="Times New Roman"/>
          <w:sz w:val="26"/>
          <w:szCs w:val="26"/>
        </w:rPr>
        <w:tab/>
      </w:r>
      <w:r w:rsidR="00E27025" w:rsidRPr="00C46315">
        <w:rPr>
          <w:rFonts w:ascii="Times New Roman" w:hAnsi="Times New Roman" w:cs="Times New Roman"/>
          <w:sz w:val="26"/>
          <w:szCs w:val="26"/>
        </w:rPr>
        <w:t>Приложение к рабочей программе по предмету « Русский язык» составлено на основании</w:t>
      </w:r>
      <w:r w:rsidRPr="00C46315">
        <w:rPr>
          <w:rFonts w:ascii="Times New Roman" w:hAnsi="Times New Roman" w:cs="Times New Roman"/>
          <w:sz w:val="26"/>
          <w:szCs w:val="26"/>
        </w:rPr>
        <w:t>:</w:t>
      </w:r>
    </w:p>
    <w:p w:rsidR="007D1D1C" w:rsidRPr="00C46315" w:rsidRDefault="007D1D1C" w:rsidP="00C46315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46315">
        <w:rPr>
          <w:rFonts w:ascii="Times New Roman" w:hAnsi="Times New Roman" w:cs="Times New Roman"/>
          <w:sz w:val="26"/>
          <w:szCs w:val="26"/>
        </w:rPr>
        <w:t>-</w:t>
      </w:r>
      <w:r w:rsidR="00E27025" w:rsidRPr="00C46315">
        <w:rPr>
          <w:rFonts w:ascii="Times New Roman" w:hAnsi="Times New Roman" w:cs="Times New Roman"/>
          <w:sz w:val="26"/>
          <w:szCs w:val="26"/>
        </w:rPr>
        <w:t xml:space="preserve"> Методически</w:t>
      </w:r>
      <w:r w:rsidRPr="00C46315">
        <w:rPr>
          <w:rFonts w:ascii="Times New Roman" w:hAnsi="Times New Roman" w:cs="Times New Roman"/>
          <w:sz w:val="26"/>
          <w:szCs w:val="26"/>
        </w:rPr>
        <w:t>х</w:t>
      </w:r>
      <w:r w:rsidR="00E27025" w:rsidRPr="00C46315">
        <w:rPr>
          <w:rFonts w:ascii="Times New Roman" w:hAnsi="Times New Roman" w:cs="Times New Roman"/>
          <w:sz w:val="26"/>
          <w:szCs w:val="26"/>
        </w:rPr>
        <w:t xml:space="preserve"> рекомендаци</w:t>
      </w:r>
      <w:r w:rsidRPr="00C46315">
        <w:rPr>
          <w:rFonts w:ascii="Times New Roman" w:hAnsi="Times New Roman" w:cs="Times New Roman"/>
          <w:sz w:val="26"/>
          <w:szCs w:val="26"/>
        </w:rPr>
        <w:t>й</w:t>
      </w:r>
      <w:r w:rsidR="00E27025" w:rsidRPr="00C46315">
        <w:rPr>
          <w:rFonts w:ascii="Times New Roman" w:hAnsi="Times New Roman" w:cs="Times New Roman"/>
          <w:sz w:val="26"/>
          <w:szCs w:val="26"/>
        </w:rPr>
        <w:t xml:space="preserve"> по организации образовательного процесса общеобразовательных организаций на уровне основного общего образования на основе результатов Всероссийских проверочных работ, провед</w:t>
      </w:r>
      <w:r w:rsidRPr="00C46315">
        <w:rPr>
          <w:rFonts w:ascii="Times New Roman" w:hAnsi="Times New Roman" w:cs="Times New Roman"/>
          <w:sz w:val="26"/>
          <w:szCs w:val="26"/>
        </w:rPr>
        <w:t>енных в сентябре-октябре 2020 г;</w:t>
      </w:r>
    </w:p>
    <w:p w:rsidR="007D1D1C" w:rsidRPr="00C46315" w:rsidRDefault="007D1D1C" w:rsidP="00C46315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46315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C46315">
        <w:rPr>
          <w:rFonts w:ascii="Times New Roman" w:eastAsia="Times New Roman" w:hAnsi="Times New Roman" w:cs="Times New Roman"/>
          <w:bCs/>
          <w:sz w:val="26"/>
          <w:szCs w:val="26"/>
        </w:rPr>
        <w:t xml:space="preserve">Аналитической справки по результатам проведения всероссийской проверочной работы по русскому языку </w:t>
      </w:r>
      <w:r w:rsidR="00A5295B">
        <w:rPr>
          <w:rFonts w:ascii="Times New Roman" w:eastAsia="Times New Roman" w:hAnsi="Times New Roman" w:cs="Times New Roman"/>
          <w:bCs/>
          <w:sz w:val="26"/>
          <w:szCs w:val="26"/>
        </w:rPr>
        <w:t xml:space="preserve">за курс </w:t>
      </w:r>
      <w:r w:rsidR="007C504D">
        <w:rPr>
          <w:rFonts w:ascii="Times New Roman" w:eastAsia="Times New Roman" w:hAnsi="Times New Roman" w:cs="Times New Roman"/>
          <w:bCs/>
          <w:sz w:val="26"/>
          <w:szCs w:val="26"/>
        </w:rPr>
        <w:t>4</w:t>
      </w:r>
      <w:r w:rsidR="004E693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A5295B">
        <w:rPr>
          <w:rFonts w:ascii="Times New Roman" w:eastAsia="Times New Roman" w:hAnsi="Times New Roman" w:cs="Times New Roman"/>
          <w:bCs/>
          <w:sz w:val="26"/>
          <w:szCs w:val="26"/>
        </w:rPr>
        <w:t>класса</w:t>
      </w:r>
      <w:r w:rsidRPr="00C46315">
        <w:rPr>
          <w:rFonts w:ascii="Times New Roman" w:eastAsia="Times New Roman" w:hAnsi="Times New Roman" w:cs="Times New Roman"/>
          <w:bCs/>
          <w:sz w:val="26"/>
          <w:szCs w:val="26"/>
        </w:rPr>
        <w:t xml:space="preserve">.  </w:t>
      </w:r>
    </w:p>
    <w:p w:rsidR="007D1D1C" w:rsidRPr="00C46315" w:rsidRDefault="007D1D1C" w:rsidP="00C46315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46315">
        <w:rPr>
          <w:rFonts w:ascii="Times New Roman" w:eastAsia="Times New Roman" w:hAnsi="Times New Roman" w:cs="Times New Roman"/>
          <w:bCs/>
          <w:sz w:val="26"/>
          <w:szCs w:val="26"/>
        </w:rPr>
        <w:t xml:space="preserve">В соответствии  с Федеральным законом от 29 декабря 2012 г. № 273-ФЗ «Об образовании  в Российской Федерации» (Собрание законодательства Российской Федерации, 2012, № 53, ст. 7598; </w:t>
      </w:r>
      <w:proofErr w:type="gramStart"/>
      <w:r w:rsidRPr="00C46315">
        <w:rPr>
          <w:rFonts w:ascii="Times New Roman" w:eastAsia="Times New Roman" w:hAnsi="Times New Roman" w:cs="Times New Roman"/>
          <w:bCs/>
          <w:sz w:val="26"/>
          <w:szCs w:val="26"/>
        </w:rPr>
        <w:t>2020, № 9, ст. 1137), с Правилами осуществления мониторинга системы образования, утвержденных постановлением Правительства Российской Федерации от 5 августа 2013 г. № 662, приказом Федеральной службы по надзору в сфере образования и науки, Министерства просвещения Российской Федерации и Министерства науки и высшего образования Российской Федерации от 18 декабря 2019 г. № 1684/694/1377  «Об осуществлении Федеральной службой по надзору в сфере образования</w:t>
      </w:r>
      <w:proofErr w:type="gramEnd"/>
      <w:r w:rsidRPr="00C46315">
        <w:rPr>
          <w:rFonts w:ascii="Times New Roman" w:eastAsia="Times New Roman" w:hAnsi="Times New Roman" w:cs="Times New Roman"/>
          <w:bCs/>
          <w:sz w:val="26"/>
          <w:szCs w:val="26"/>
        </w:rPr>
        <w:t xml:space="preserve">  </w:t>
      </w:r>
      <w:proofErr w:type="gramStart"/>
      <w:r w:rsidRPr="00C46315">
        <w:rPr>
          <w:rFonts w:ascii="Times New Roman" w:eastAsia="Times New Roman" w:hAnsi="Times New Roman" w:cs="Times New Roman"/>
          <w:bCs/>
          <w:sz w:val="26"/>
          <w:szCs w:val="26"/>
        </w:rPr>
        <w:t>и науки, Министерством просвещения Российской Федерации и Министерством науки и высшего образования Российской Федерации мониторинга системы образования в части результатов национальных и международных исследований качества образования и иных аналогичных оценочных мероприятий,  а также результатов участия обучающихся в указанных исследованиях  и мероприятиях», в целях оказания методической помощи при реализации образовательных программ основного общего образования на основе результатов Всероссийских проверочных работ (далее</w:t>
      </w:r>
      <w:proofErr w:type="gramEnd"/>
      <w:r w:rsidRPr="00C46315">
        <w:rPr>
          <w:rFonts w:ascii="Times New Roman" w:eastAsia="Times New Roman" w:hAnsi="Times New Roman" w:cs="Times New Roman"/>
          <w:bCs/>
          <w:sz w:val="26"/>
          <w:szCs w:val="26"/>
        </w:rPr>
        <w:t xml:space="preserve"> – </w:t>
      </w:r>
      <w:proofErr w:type="gramStart"/>
      <w:r w:rsidRPr="00C46315">
        <w:rPr>
          <w:rFonts w:ascii="Times New Roman" w:eastAsia="Times New Roman" w:hAnsi="Times New Roman" w:cs="Times New Roman"/>
          <w:bCs/>
          <w:sz w:val="26"/>
          <w:szCs w:val="26"/>
        </w:rPr>
        <w:t xml:space="preserve">ВПР), проведенных  в сентябре-октябре 2020 г. </w:t>
      </w:r>
      <w:proofErr w:type="gramEnd"/>
    </w:p>
    <w:p w:rsidR="007D1D1C" w:rsidRPr="00C46315" w:rsidRDefault="007D1D1C" w:rsidP="00C46315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46315">
        <w:rPr>
          <w:rFonts w:ascii="Times New Roman" w:eastAsia="Times New Roman" w:hAnsi="Times New Roman" w:cs="Times New Roman"/>
          <w:bCs/>
          <w:sz w:val="26"/>
          <w:szCs w:val="26"/>
        </w:rPr>
        <w:tab/>
      </w:r>
    </w:p>
    <w:p w:rsidR="00016EFC" w:rsidRPr="00C46315" w:rsidRDefault="007D1D1C" w:rsidP="00C46315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46315">
        <w:rPr>
          <w:rFonts w:ascii="Times New Roman" w:hAnsi="Times New Roman" w:cs="Times New Roman"/>
          <w:sz w:val="26"/>
          <w:szCs w:val="26"/>
        </w:rPr>
        <w:tab/>
      </w:r>
      <w:r w:rsidR="00ED6622" w:rsidRPr="00ED6622">
        <w:rPr>
          <w:rFonts w:ascii="Times New Roman" w:hAnsi="Times New Roman" w:cs="Times New Roman"/>
          <w:sz w:val="26"/>
          <w:szCs w:val="26"/>
        </w:rPr>
        <w:t>По результатам анализа проведенной проверочной ра</w:t>
      </w:r>
      <w:r w:rsidR="007C504D">
        <w:rPr>
          <w:rFonts w:ascii="Times New Roman" w:hAnsi="Times New Roman" w:cs="Times New Roman"/>
          <w:sz w:val="26"/>
          <w:szCs w:val="26"/>
        </w:rPr>
        <w:t>боты по русскому языку за курс 4</w:t>
      </w:r>
      <w:r w:rsidR="00ED6622" w:rsidRPr="00ED6622">
        <w:rPr>
          <w:rFonts w:ascii="Times New Roman" w:hAnsi="Times New Roman" w:cs="Times New Roman"/>
          <w:sz w:val="26"/>
          <w:szCs w:val="26"/>
        </w:rPr>
        <w:t xml:space="preserve"> класса можно сделать следующие выводы: материал, пройденный за год, усвоен на среднем уровне, это связано с низким уровнем освоения сложных грамматических тем: правописание омонимичных частей речи, возникли затруднения при соблюдении изученных пунктуационных норм в процессе письма; при обосновании выбора предложения и знаков препинания в нем, в том числе с помощью графической схемы, </w:t>
      </w:r>
      <w:proofErr w:type="gramStart"/>
      <w:r w:rsidR="00ED6622" w:rsidRPr="00ED6622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="00ED6622" w:rsidRPr="00ED6622">
        <w:rPr>
          <w:rFonts w:ascii="Times New Roman" w:hAnsi="Times New Roman" w:cs="Times New Roman"/>
          <w:sz w:val="26"/>
          <w:szCs w:val="26"/>
        </w:rPr>
        <w:t xml:space="preserve"> следовательно и  низкая пунктуационная грамотность.</w:t>
      </w:r>
    </w:p>
    <w:p w:rsidR="00016EFC" w:rsidRPr="00C46315" w:rsidRDefault="007D1D1C" w:rsidP="00C46315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46315">
        <w:rPr>
          <w:rFonts w:ascii="Times New Roman" w:hAnsi="Times New Roman" w:cs="Times New Roman"/>
          <w:sz w:val="26"/>
          <w:szCs w:val="26"/>
        </w:rPr>
        <w:t xml:space="preserve">В соответствии с выявленными затруднениями </w:t>
      </w:r>
      <w:proofErr w:type="gramStart"/>
      <w:r w:rsidRPr="00C46315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C46315">
        <w:rPr>
          <w:rFonts w:ascii="Times New Roman" w:hAnsi="Times New Roman" w:cs="Times New Roman"/>
          <w:sz w:val="26"/>
          <w:szCs w:val="26"/>
        </w:rPr>
        <w:t xml:space="preserve"> составлен</w:t>
      </w:r>
      <w:r w:rsidR="00016EFC" w:rsidRPr="00C46315">
        <w:rPr>
          <w:rFonts w:ascii="Times New Roman" w:hAnsi="Times New Roman" w:cs="Times New Roman"/>
          <w:sz w:val="26"/>
          <w:szCs w:val="26"/>
        </w:rPr>
        <w:t>о</w:t>
      </w:r>
      <w:r w:rsidRPr="00C46315">
        <w:rPr>
          <w:rFonts w:ascii="Times New Roman" w:hAnsi="Times New Roman" w:cs="Times New Roman"/>
          <w:sz w:val="26"/>
          <w:szCs w:val="26"/>
        </w:rPr>
        <w:t xml:space="preserve"> данн</w:t>
      </w:r>
      <w:r w:rsidR="00016EFC" w:rsidRPr="00C46315">
        <w:rPr>
          <w:rFonts w:ascii="Times New Roman" w:hAnsi="Times New Roman" w:cs="Times New Roman"/>
          <w:sz w:val="26"/>
          <w:szCs w:val="26"/>
        </w:rPr>
        <w:t>ое приложение</w:t>
      </w:r>
      <w:r w:rsidR="00C46315">
        <w:rPr>
          <w:rFonts w:ascii="Times New Roman" w:hAnsi="Times New Roman" w:cs="Times New Roman"/>
          <w:sz w:val="26"/>
          <w:szCs w:val="26"/>
        </w:rPr>
        <w:t>.</w:t>
      </w:r>
    </w:p>
    <w:p w:rsidR="007D1D1C" w:rsidRPr="00C46315" w:rsidRDefault="007D1D1C" w:rsidP="00C46315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46315">
        <w:rPr>
          <w:rFonts w:ascii="Times New Roman" w:hAnsi="Times New Roman" w:cs="Times New Roman"/>
          <w:sz w:val="26"/>
          <w:szCs w:val="26"/>
        </w:rPr>
        <w:t>Срок реализации 15.11.2020-27.12.2020</w:t>
      </w:r>
    </w:p>
    <w:p w:rsidR="00016EFC" w:rsidRPr="00C46315" w:rsidRDefault="00C46315" w:rsidP="00C46315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46315">
        <w:rPr>
          <w:rFonts w:ascii="Times New Roman" w:hAnsi="Times New Roman" w:cs="Times New Roman"/>
          <w:sz w:val="26"/>
          <w:szCs w:val="26"/>
        </w:rPr>
        <w:t xml:space="preserve">Цель: </w:t>
      </w:r>
      <w:r w:rsidR="00016EFC" w:rsidRPr="00C46315">
        <w:rPr>
          <w:rFonts w:ascii="Times New Roman" w:hAnsi="Times New Roman" w:cs="Times New Roman"/>
          <w:sz w:val="26"/>
          <w:szCs w:val="26"/>
        </w:rPr>
        <w:t>овладение обучающимися предметными правописными нормами современного русского литературного языка (орфографическими и правописными) и учебно-языковыми аналитическими умениями, морфологического и синтаксического разборов, а также регулятивными и познавательными универсальными учебными действиями.</w:t>
      </w:r>
    </w:p>
    <w:p w:rsidR="004E693F" w:rsidRDefault="004E693F" w:rsidP="00C46315">
      <w:pPr>
        <w:spacing w:line="240" w:lineRule="auto"/>
        <w:ind w:left="-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D3594" w:rsidRDefault="009D3594" w:rsidP="00C46315">
      <w:pPr>
        <w:spacing w:line="240" w:lineRule="auto"/>
        <w:ind w:left="-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16EFC" w:rsidRPr="00C46315" w:rsidRDefault="00016EFC" w:rsidP="00C46315">
      <w:pPr>
        <w:spacing w:line="240" w:lineRule="auto"/>
        <w:ind w:lef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6315">
        <w:rPr>
          <w:rFonts w:ascii="Times New Roman" w:hAnsi="Times New Roman" w:cs="Times New Roman"/>
          <w:b/>
          <w:sz w:val="26"/>
          <w:szCs w:val="26"/>
        </w:rPr>
        <w:lastRenderedPageBreak/>
        <w:t>Планируемые результаты освоения учебного предмета</w:t>
      </w:r>
    </w:p>
    <w:p w:rsidR="009D3594" w:rsidRPr="009D3594" w:rsidRDefault="00016EFC" w:rsidP="009D3594">
      <w:pPr>
        <w:shd w:val="clear" w:color="auto" w:fill="FFFFFF"/>
        <w:spacing w:after="150" w:line="240" w:lineRule="auto"/>
        <w:ind w:left="-14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4631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Личностные результаты:</w:t>
      </w:r>
    </w:p>
    <w:p w:rsidR="003069A8" w:rsidRDefault="009D3594" w:rsidP="009D3594">
      <w:pPr>
        <w:pStyle w:val="text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3069A8">
        <w:rPr>
          <w:rFonts w:ascii="Times New Roman" w:hAnsi="Times New Roman" w:cs="Times New Roman"/>
          <w:sz w:val="26"/>
          <w:szCs w:val="26"/>
        </w:rPr>
        <w:t xml:space="preserve">– умение </w:t>
      </w:r>
      <w:r w:rsidRPr="003069A8">
        <w:rPr>
          <w:rFonts w:ascii="Times New Roman" w:hAnsi="Times New Roman" w:cs="Times New Roman"/>
          <w:iCs/>
          <w:sz w:val="26"/>
          <w:szCs w:val="26"/>
        </w:rPr>
        <w:t>чувствовать</w:t>
      </w:r>
      <w:r w:rsidRPr="003069A8">
        <w:rPr>
          <w:rFonts w:ascii="Times New Roman" w:hAnsi="Times New Roman" w:cs="Times New Roman"/>
          <w:sz w:val="26"/>
          <w:szCs w:val="26"/>
        </w:rPr>
        <w:t xml:space="preserve"> красоту и выразительность речи, </w:t>
      </w:r>
      <w:r w:rsidRPr="003069A8">
        <w:rPr>
          <w:rFonts w:ascii="Times New Roman" w:hAnsi="Times New Roman" w:cs="Times New Roman"/>
          <w:iCs/>
          <w:sz w:val="26"/>
          <w:szCs w:val="26"/>
        </w:rPr>
        <w:t>стремиться</w:t>
      </w:r>
      <w:r w:rsidRPr="003069A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069A8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3069A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D3594" w:rsidRPr="003069A8" w:rsidRDefault="009D3594" w:rsidP="009D3594">
      <w:pPr>
        <w:pStyle w:val="text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3069A8">
        <w:rPr>
          <w:rFonts w:ascii="Times New Roman" w:hAnsi="Times New Roman" w:cs="Times New Roman"/>
          <w:sz w:val="26"/>
          <w:szCs w:val="26"/>
        </w:rPr>
        <w:t>совершенствованию собственной речи;</w:t>
      </w:r>
    </w:p>
    <w:p w:rsidR="009D3594" w:rsidRPr="003069A8" w:rsidRDefault="009D3594" w:rsidP="009D3594">
      <w:pPr>
        <w:pStyle w:val="text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3069A8">
        <w:rPr>
          <w:rFonts w:ascii="Times New Roman" w:hAnsi="Times New Roman" w:cs="Times New Roman"/>
          <w:sz w:val="26"/>
          <w:szCs w:val="26"/>
        </w:rPr>
        <w:t xml:space="preserve">– </w:t>
      </w:r>
      <w:r w:rsidRPr="003069A8">
        <w:rPr>
          <w:rFonts w:ascii="Times New Roman" w:hAnsi="Times New Roman" w:cs="Times New Roman"/>
          <w:iCs/>
          <w:sz w:val="26"/>
          <w:szCs w:val="26"/>
        </w:rPr>
        <w:t>любовь и уважение</w:t>
      </w:r>
      <w:r w:rsidRPr="003069A8">
        <w:rPr>
          <w:rFonts w:ascii="Times New Roman" w:hAnsi="Times New Roman" w:cs="Times New Roman"/>
          <w:sz w:val="26"/>
          <w:szCs w:val="26"/>
        </w:rPr>
        <w:t xml:space="preserve"> к Отечеству, его языку, культуре;</w:t>
      </w:r>
    </w:p>
    <w:p w:rsidR="003069A8" w:rsidRDefault="009D3594" w:rsidP="009D3594">
      <w:pPr>
        <w:pStyle w:val="text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3069A8">
        <w:rPr>
          <w:rFonts w:ascii="Times New Roman" w:hAnsi="Times New Roman" w:cs="Times New Roman"/>
          <w:sz w:val="26"/>
          <w:szCs w:val="26"/>
        </w:rPr>
        <w:t xml:space="preserve">– </w:t>
      </w:r>
      <w:r w:rsidRPr="003069A8">
        <w:rPr>
          <w:rFonts w:ascii="Times New Roman" w:hAnsi="Times New Roman" w:cs="Times New Roman"/>
          <w:iCs/>
          <w:sz w:val="26"/>
          <w:szCs w:val="26"/>
        </w:rPr>
        <w:t>устойчивый познавательный</w:t>
      </w:r>
      <w:r w:rsidRPr="003069A8">
        <w:rPr>
          <w:rFonts w:ascii="Times New Roman" w:hAnsi="Times New Roman" w:cs="Times New Roman"/>
          <w:sz w:val="26"/>
          <w:szCs w:val="26"/>
        </w:rPr>
        <w:t xml:space="preserve"> </w:t>
      </w:r>
      <w:r w:rsidRPr="003069A8">
        <w:rPr>
          <w:rFonts w:ascii="Times New Roman" w:hAnsi="Times New Roman" w:cs="Times New Roman"/>
          <w:iCs/>
          <w:sz w:val="26"/>
          <w:szCs w:val="26"/>
        </w:rPr>
        <w:t>интерес</w:t>
      </w:r>
      <w:r w:rsidRPr="003069A8">
        <w:rPr>
          <w:rFonts w:ascii="Times New Roman" w:hAnsi="Times New Roman" w:cs="Times New Roman"/>
          <w:sz w:val="26"/>
          <w:szCs w:val="26"/>
        </w:rPr>
        <w:t xml:space="preserve"> к чтению, к ведению диалога с автором </w:t>
      </w:r>
    </w:p>
    <w:p w:rsidR="009D3594" w:rsidRPr="003069A8" w:rsidRDefault="009D3594" w:rsidP="009D3594">
      <w:pPr>
        <w:pStyle w:val="text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3069A8">
        <w:rPr>
          <w:rFonts w:ascii="Times New Roman" w:hAnsi="Times New Roman" w:cs="Times New Roman"/>
          <w:sz w:val="26"/>
          <w:szCs w:val="26"/>
        </w:rPr>
        <w:t xml:space="preserve">текста; </w:t>
      </w:r>
      <w:r w:rsidRPr="003069A8">
        <w:rPr>
          <w:rFonts w:ascii="Times New Roman" w:hAnsi="Times New Roman" w:cs="Times New Roman"/>
          <w:iCs/>
          <w:sz w:val="26"/>
          <w:szCs w:val="26"/>
        </w:rPr>
        <w:t>потребность</w:t>
      </w:r>
      <w:r w:rsidRPr="003069A8">
        <w:rPr>
          <w:rFonts w:ascii="Times New Roman" w:hAnsi="Times New Roman" w:cs="Times New Roman"/>
          <w:sz w:val="26"/>
          <w:szCs w:val="26"/>
        </w:rPr>
        <w:t xml:space="preserve"> в чтении;</w:t>
      </w:r>
    </w:p>
    <w:p w:rsidR="003069A8" w:rsidRDefault="009D3594" w:rsidP="009D3594">
      <w:pPr>
        <w:pStyle w:val="text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3069A8">
        <w:rPr>
          <w:rFonts w:ascii="Times New Roman" w:hAnsi="Times New Roman" w:cs="Times New Roman"/>
          <w:sz w:val="26"/>
          <w:szCs w:val="26"/>
        </w:rPr>
        <w:t xml:space="preserve">– </w:t>
      </w:r>
      <w:r w:rsidRPr="003069A8">
        <w:rPr>
          <w:rFonts w:ascii="Times New Roman" w:hAnsi="Times New Roman" w:cs="Times New Roman"/>
          <w:iCs/>
          <w:sz w:val="26"/>
          <w:szCs w:val="26"/>
        </w:rPr>
        <w:t>интерес</w:t>
      </w:r>
      <w:r w:rsidRPr="003069A8">
        <w:rPr>
          <w:rFonts w:ascii="Times New Roman" w:hAnsi="Times New Roman" w:cs="Times New Roman"/>
          <w:sz w:val="26"/>
          <w:szCs w:val="26"/>
        </w:rPr>
        <w:t xml:space="preserve"> к письму, к созданию собственных текстов, к письменной форме </w:t>
      </w:r>
    </w:p>
    <w:p w:rsidR="009D3594" w:rsidRPr="003069A8" w:rsidRDefault="009D3594" w:rsidP="009D3594">
      <w:pPr>
        <w:pStyle w:val="text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3069A8">
        <w:rPr>
          <w:rFonts w:ascii="Times New Roman" w:hAnsi="Times New Roman" w:cs="Times New Roman"/>
          <w:sz w:val="26"/>
          <w:szCs w:val="26"/>
        </w:rPr>
        <w:t>общения;</w:t>
      </w:r>
    </w:p>
    <w:p w:rsidR="009D3594" w:rsidRPr="003069A8" w:rsidRDefault="009D3594" w:rsidP="009D3594">
      <w:pPr>
        <w:pStyle w:val="text"/>
        <w:spacing w:line="240" w:lineRule="auto"/>
        <w:rPr>
          <w:rFonts w:ascii="Times New Roman" w:hAnsi="Times New Roman" w:cs="Times New Roman"/>
          <w:spacing w:val="-2"/>
          <w:sz w:val="26"/>
          <w:szCs w:val="26"/>
        </w:rPr>
      </w:pPr>
      <w:r w:rsidRPr="003069A8">
        <w:rPr>
          <w:rFonts w:ascii="Times New Roman" w:hAnsi="Times New Roman" w:cs="Times New Roman"/>
          <w:sz w:val="26"/>
          <w:szCs w:val="26"/>
        </w:rPr>
        <w:t xml:space="preserve">– </w:t>
      </w:r>
      <w:r w:rsidRPr="003069A8">
        <w:rPr>
          <w:rFonts w:ascii="Times New Roman" w:hAnsi="Times New Roman" w:cs="Times New Roman"/>
          <w:iCs/>
          <w:sz w:val="26"/>
          <w:szCs w:val="26"/>
        </w:rPr>
        <w:t>интерес</w:t>
      </w:r>
      <w:r w:rsidRPr="003069A8">
        <w:rPr>
          <w:rFonts w:ascii="Times New Roman" w:hAnsi="Times New Roman" w:cs="Times New Roman"/>
          <w:sz w:val="26"/>
          <w:szCs w:val="26"/>
        </w:rPr>
        <w:t xml:space="preserve"> к изучению языка;</w:t>
      </w:r>
    </w:p>
    <w:p w:rsidR="00016EFC" w:rsidRPr="003069A8" w:rsidRDefault="009D3594" w:rsidP="003069A8">
      <w:pPr>
        <w:pStyle w:val="text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3069A8">
        <w:rPr>
          <w:rFonts w:ascii="Times New Roman" w:hAnsi="Times New Roman" w:cs="Times New Roman"/>
          <w:spacing w:val="-2"/>
          <w:sz w:val="26"/>
          <w:szCs w:val="26"/>
        </w:rPr>
        <w:t xml:space="preserve">– </w:t>
      </w:r>
      <w:r w:rsidRPr="003069A8">
        <w:rPr>
          <w:rFonts w:ascii="Times New Roman" w:hAnsi="Times New Roman" w:cs="Times New Roman"/>
          <w:iCs/>
          <w:spacing w:val="-2"/>
          <w:sz w:val="26"/>
          <w:szCs w:val="26"/>
        </w:rPr>
        <w:t>осознание</w:t>
      </w:r>
      <w:r w:rsidRPr="003069A8">
        <w:rPr>
          <w:rFonts w:ascii="Times New Roman" w:hAnsi="Times New Roman" w:cs="Times New Roman"/>
          <w:spacing w:val="-2"/>
          <w:sz w:val="26"/>
          <w:szCs w:val="26"/>
        </w:rPr>
        <w:t xml:space="preserve"> ответственности за произнесённое и написанное слово.</w:t>
      </w:r>
    </w:p>
    <w:p w:rsidR="00016EFC" w:rsidRDefault="00016EFC" w:rsidP="00C46315">
      <w:pPr>
        <w:shd w:val="clear" w:color="auto" w:fill="FFFFFF"/>
        <w:spacing w:after="150" w:line="240" w:lineRule="auto"/>
        <w:ind w:left="-14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proofErr w:type="spellStart"/>
      <w:r w:rsidRPr="00C4631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Метапредметные</w:t>
      </w:r>
      <w:proofErr w:type="spellEnd"/>
      <w:r w:rsidRPr="00C4631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результаты:</w:t>
      </w:r>
    </w:p>
    <w:p w:rsidR="009D3594" w:rsidRPr="003069A8" w:rsidRDefault="009D3594" w:rsidP="009D3594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69A8">
        <w:rPr>
          <w:rFonts w:ascii="Times New Roman" w:hAnsi="Times New Roman" w:cs="Times New Roman"/>
          <w:iCs/>
          <w:sz w:val="24"/>
          <w:szCs w:val="24"/>
        </w:rPr>
        <w:t xml:space="preserve">Регулятивные УУД: </w:t>
      </w:r>
    </w:p>
    <w:p w:rsidR="003069A8" w:rsidRDefault="009D3594" w:rsidP="009D3594">
      <w:pPr>
        <w:widowControl w:val="0"/>
        <w:autoSpaceDE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3069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самостоятельно </w:t>
      </w:r>
      <w:r w:rsidRPr="003069A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zh-CN"/>
        </w:rPr>
        <w:t>формулировать</w:t>
      </w:r>
      <w:r w:rsidRPr="003069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проблему (тему) и цели урока; способность </w:t>
      </w:r>
      <w:proofErr w:type="gramStart"/>
      <w:r w:rsidRPr="003069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</w:t>
      </w:r>
      <w:proofErr w:type="gramEnd"/>
      <w:r w:rsidRPr="003069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</w:p>
    <w:p w:rsidR="009D3594" w:rsidRPr="003069A8" w:rsidRDefault="009D3594" w:rsidP="009D3594">
      <w:pPr>
        <w:widowControl w:val="0"/>
        <w:autoSpaceDE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3069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целеполаганию, включая постановку новых целей;</w:t>
      </w:r>
    </w:p>
    <w:p w:rsidR="009D3594" w:rsidRPr="003069A8" w:rsidRDefault="009D3594" w:rsidP="009D3594">
      <w:pPr>
        <w:widowControl w:val="0"/>
        <w:autoSpaceDE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</w:pPr>
      <w:r w:rsidRPr="003069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– самостоятельно анализировать условия и пути достижения цели;</w:t>
      </w:r>
    </w:p>
    <w:p w:rsidR="009D3594" w:rsidRPr="003069A8" w:rsidRDefault="009D3594" w:rsidP="009D3594">
      <w:pPr>
        <w:widowControl w:val="0"/>
        <w:autoSpaceDE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3069A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 xml:space="preserve">– самостоятельно </w:t>
      </w:r>
      <w:r w:rsidRPr="003069A8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  <w:lang w:eastAsia="zh-CN"/>
        </w:rPr>
        <w:t>составлять план</w:t>
      </w:r>
      <w:r w:rsidRPr="003069A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  <w:t xml:space="preserve"> решения учебной проблемы;</w:t>
      </w:r>
    </w:p>
    <w:p w:rsidR="003069A8" w:rsidRDefault="009D3594" w:rsidP="009D3594">
      <w:pPr>
        <w:widowControl w:val="0"/>
        <w:autoSpaceDE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3069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– </w:t>
      </w:r>
      <w:r w:rsidRPr="003069A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zh-CN"/>
        </w:rPr>
        <w:t>работать</w:t>
      </w:r>
      <w:r w:rsidRPr="003069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по плану, сверяя свои действия с целью, </w:t>
      </w:r>
      <w:r w:rsidRPr="003069A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zh-CN"/>
        </w:rPr>
        <w:t>прогнозировать,</w:t>
      </w:r>
      <w:r w:rsidRPr="003069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3069A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zh-CN"/>
        </w:rPr>
        <w:t>корректировать</w:t>
      </w:r>
      <w:r w:rsidR="003069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</w:p>
    <w:p w:rsidR="003069A8" w:rsidRDefault="009D3594" w:rsidP="003069A8">
      <w:pPr>
        <w:widowControl w:val="0"/>
        <w:autoSpaceDE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</w:pPr>
      <w:r w:rsidRPr="003069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свою деятельность;</w:t>
      </w:r>
    </w:p>
    <w:p w:rsidR="003069A8" w:rsidRDefault="009D3594" w:rsidP="003069A8">
      <w:pPr>
        <w:widowControl w:val="0"/>
        <w:autoSpaceDE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</w:pPr>
      <w:r w:rsidRPr="003069A8"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– в диалоге с учителем </w:t>
      </w:r>
      <w:r w:rsidRPr="003069A8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zh-CN"/>
        </w:rPr>
        <w:t>вырабатывать</w:t>
      </w:r>
      <w:r w:rsidRPr="003069A8"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 критерии оценки и </w:t>
      </w:r>
      <w:r w:rsidRPr="003069A8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zh-CN"/>
        </w:rPr>
        <w:t>определять</w:t>
      </w:r>
      <w:r w:rsidR="003069A8"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 степень </w:t>
      </w:r>
    </w:p>
    <w:p w:rsidR="009D3594" w:rsidRPr="003069A8" w:rsidRDefault="003069A8" w:rsidP="003069A8">
      <w:pPr>
        <w:widowControl w:val="0"/>
        <w:autoSpaceDE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успешности   </w:t>
      </w:r>
      <w:r w:rsidR="009D3594" w:rsidRPr="003069A8"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>своей работы и работы других в соответствии с этими критериями</w:t>
      </w:r>
    </w:p>
    <w:p w:rsidR="006427E4" w:rsidRP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69A8">
        <w:rPr>
          <w:rFonts w:ascii="Times New Roman" w:hAnsi="Times New Roman" w:cs="Times New Roman"/>
          <w:iCs/>
          <w:sz w:val="24"/>
          <w:szCs w:val="24"/>
        </w:rPr>
        <w:t>Познавательные УУД:</w:t>
      </w:r>
    </w:p>
    <w:p w:rsid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69A8">
        <w:rPr>
          <w:rFonts w:ascii="Times New Roman" w:hAnsi="Times New Roman" w:cs="Times New Roman"/>
          <w:sz w:val="24"/>
          <w:szCs w:val="24"/>
        </w:rPr>
        <w:t xml:space="preserve">– самостоятельно </w:t>
      </w:r>
      <w:r w:rsidRPr="003069A8">
        <w:rPr>
          <w:rFonts w:ascii="Times New Roman" w:hAnsi="Times New Roman" w:cs="Times New Roman"/>
          <w:iCs/>
          <w:sz w:val="24"/>
          <w:szCs w:val="24"/>
        </w:rPr>
        <w:t>вычитывать</w:t>
      </w:r>
      <w:r w:rsidRPr="003069A8">
        <w:rPr>
          <w:rFonts w:ascii="Times New Roman" w:hAnsi="Times New Roman" w:cs="Times New Roman"/>
          <w:sz w:val="24"/>
          <w:szCs w:val="24"/>
        </w:rPr>
        <w:t xml:space="preserve"> все виды текстовой информации: </w:t>
      </w:r>
      <w:proofErr w:type="spellStart"/>
      <w:r w:rsidRPr="003069A8">
        <w:rPr>
          <w:rFonts w:ascii="Times New Roman" w:hAnsi="Times New Roman" w:cs="Times New Roman"/>
          <w:sz w:val="24"/>
          <w:szCs w:val="24"/>
        </w:rPr>
        <w:t>фактуальную</w:t>
      </w:r>
      <w:proofErr w:type="spellEnd"/>
      <w:r w:rsidRPr="003069A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69A8">
        <w:rPr>
          <w:rFonts w:ascii="Times New Roman" w:hAnsi="Times New Roman" w:cs="Times New Roman"/>
          <w:sz w:val="24"/>
          <w:szCs w:val="24"/>
        </w:rPr>
        <w:t xml:space="preserve">подтекстовую, концептуальную; адекватно </w:t>
      </w:r>
      <w:r w:rsidRPr="003069A8">
        <w:rPr>
          <w:rFonts w:ascii="Times New Roman" w:hAnsi="Times New Roman" w:cs="Times New Roman"/>
          <w:iCs/>
          <w:sz w:val="24"/>
          <w:szCs w:val="24"/>
        </w:rPr>
        <w:t>понимать</w:t>
      </w:r>
      <w:r w:rsidRPr="003069A8">
        <w:rPr>
          <w:rFonts w:ascii="Times New Roman" w:hAnsi="Times New Roman" w:cs="Times New Roman"/>
          <w:sz w:val="24"/>
          <w:szCs w:val="24"/>
        </w:rPr>
        <w:t xml:space="preserve"> основную и дополнительную </w:t>
      </w:r>
    </w:p>
    <w:p w:rsidR="006427E4" w:rsidRP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69A8">
        <w:rPr>
          <w:rFonts w:ascii="Times New Roman" w:hAnsi="Times New Roman" w:cs="Times New Roman"/>
          <w:sz w:val="24"/>
          <w:szCs w:val="24"/>
        </w:rPr>
        <w:t xml:space="preserve">информацию текста, воспринятого </w:t>
      </w:r>
      <w:r w:rsidRPr="003069A8">
        <w:rPr>
          <w:rFonts w:ascii="Times New Roman" w:hAnsi="Times New Roman" w:cs="Times New Roman"/>
          <w:iCs/>
          <w:sz w:val="24"/>
          <w:szCs w:val="24"/>
        </w:rPr>
        <w:t>на слух</w:t>
      </w:r>
      <w:r w:rsidRPr="003069A8">
        <w:rPr>
          <w:rFonts w:ascii="Times New Roman" w:hAnsi="Times New Roman" w:cs="Times New Roman"/>
          <w:sz w:val="24"/>
          <w:szCs w:val="24"/>
        </w:rPr>
        <w:t>;</w:t>
      </w:r>
    </w:p>
    <w:p w:rsid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69A8">
        <w:rPr>
          <w:rFonts w:ascii="Times New Roman" w:hAnsi="Times New Roman" w:cs="Times New Roman"/>
          <w:sz w:val="24"/>
          <w:szCs w:val="24"/>
        </w:rPr>
        <w:t xml:space="preserve">– </w:t>
      </w:r>
      <w:r w:rsidRPr="003069A8">
        <w:rPr>
          <w:rFonts w:ascii="Times New Roman" w:hAnsi="Times New Roman" w:cs="Times New Roman"/>
          <w:iCs/>
          <w:sz w:val="24"/>
          <w:szCs w:val="24"/>
        </w:rPr>
        <w:t>пользоваться</w:t>
      </w:r>
      <w:r w:rsidRPr="003069A8">
        <w:rPr>
          <w:rFonts w:ascii="Times New Roman" w:hAnsi="Times New Roman" w:cs="Times New Roman"/>
          <w:sz w:val="24"/>
          <w:szCs w:val="24"/>
        </w:rPr>
        <w:t xml:space="preserve"> разными видами чтения: изучающим, просмотровым,     </w:t>
      </w:r>
    </w:p>
    <w:p w:rsidR="006427E4" w:rsidRP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3069A8">
        <w:rPr>
          <w:rFonts w:ascii="Times New Roman" w:hAnsi="Times New Roman" w:cs="Times New Roman"/>
          <w:sz w:val="24"/>
          <w:szCs w:val="24"/>
        </w:rPr>
        <w:t>ознакомительным;</w:t>
      </w:r>
    </w:p>
    <w:p w:rsid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3069A8">
        <w:rPr>
          <w:rFonts w:ascii="Times New Roman" w:hAnsi="Times New Roman" w:cs="Times New Roman"/>
          <w:spacing w:val="-2"/>
          <w:sz w:val="24"/>
          <w:szCs w:val="24"/>
        </w:rPr>
        <w:t xml:space="preserve">– </w:t>
      </w:r>
      <w:r w:rsidRPr="003069A8">
        <w:rPr>
          <w:rFonts w:ascii="Times New Roman" w:hAnsi="Times New Roman" w:cs="Times New Roman"/>
          <w:iCs/>
          <w:spacing w:val="-2"/>
          <w:sz w:val="24"/>
          <w:szCs w:val="24"/>
        </w:rPr>
        <w:t>извлекать</w:t>
      </w:r>
      <w:r w:rsidRPr="003069A8">
        <w:rPr>
          <w:rFonts w:ascii="Times New Roman" w:hAnsi="Times New Roman" w:cs="Times New Roman"/>
          <w:spacing w:val="-2"/>
          <w:sz w:val="24"/>
          <w:szCs w:val="24"/>
        </w:rPr>
        <w:t xml:space="preserve"> информацию, представленную в разных формах (сплошной текст; </w:t>
      </w:r>
    </w:p>
    <w:p w:rsidR="006427E4" w:rsidRP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proofErr w:type="spellStart"/>
      <w:proofErr w:type="gramStart"/>
      <w:r w:rsidRPr="003069A8">
        <w:rPr>
          <w:rFonts w:ascii="Times New Roman" w:hAnsi="Times New Roman" w:cs="Times New Roman"/>
          <w:spacing w:val="-2"/>
          <w:sz w:val="24"/>
          <w:szCs w:val="24"/>
        </w:rPr>
        <w:t>несплошной</w:t>
      </w:r>
      <w:proofErr w:type="spellEnd"/>
      <w:r w:rsidRPr="003069A8">
        <w:rPr>
          <w:rFonts w:ascii="Times New Roman" w:hAnsi="Times New Roman" w:cs="Times New Roman"/>
          <w:spacing w:val="-2"/>
          <w:sz w:val="24"/>
          <w:szCs w:val="24"/>
        </w:rPr>
        <w:t xml:space="preserve"> текст – иллюстрация, таблица, схема);</w:t>
      </w:r>
      <w:proofErr w:type="gramEnd"/>
    </w:p>
    <w:p w:rsid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3069A8">
        <w:rPr>
          <w:rFonts w:ascii="Times New Roman" w:hAnsi="Times New Roman" w:cs="Times New Roman"/>
          <w:spacing w:val="-2"/>
          <w:sz w:val="24"/>
          <w:szCs w:val="24"/>
        </w:rPr>
        <w:t xml:space="preserve">– владеть различными видами </w:t>
      </w:r>
      <w:proofErr w:type="spellStart"/>
      <w:r w:rsidRPr="003069A8">
        <w:rPr>
          <w:rFonts w:ascii="Times New Roman" w:hAnsi="Times New Roman" w:cs="Times New Roman"/>
          <w:iCs/>
          <w:spacing w:val="-2"/>
          <w:sz w:val="24"/>
          <w:szCs w:val="24"/>
        </w:rPr>
        <w:t>аудирования</w:t>
      </w:r>
      <w:proofErr w:type="spellEnd"/>
      <w:r w:rsidRPr="003069A8">
        <w:rPr>
          <w:rFonts w:ascii="Times New Roman" w:hAnsi="Times New Roman" w:cs="Times New Roman"/>
          <w:spacing w:val="-2"/>
          <w:sz w:val="24"/>
          <w:szCs w:val="24"/>
        </w:rPr>
        <w:t xml:space="preserve"> (выборочным, ознакомительным, </w:t>
      </w:r>
      <w:proofErr w:type="gramEnd"/>
    </w:p>
    <w:p w:rsidR="006427E4" w:rsidRP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69A8">
        <w:rPr>
          <w:rFonts w:ascii="Times New Roman" w:hAnsi="Times New Roman" w:cs="Times New Roman"/>
          <w:spacing w:val="-2"/>
          <w:sz w:val="24"/>
          <w:szCs w:val="24"/>
        </w:rPr>
        <w:t>детальным);</w:t>
      </w:r>
    </w:p>
    <w:p w:rsid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69A8">
        <w:rPr>
          <w:rFonts w:ascii="Times New Roman" w:hAnsi="Times New Roman" w:cs="Times New Roman"/>
          <w:sz w:val="24"/>
          <w:szCs w:val="24"/>
        </w:rPr>
        <w:t xml:space="preserve">– </w:t>
      </w:r>
      <w:r w:rsidRPr="003069A8">
        <w:rPr>
          <w:rFonts w:ascii="Times New Roman" w:hAnsi="Times New Roman" w:cs="Times New Roman"/>
          <w:iCs/>
          <w:sz w:val="24"/>
          <w:szCs w:val="24"/>
        </w:rPr>
        <w:t>перерабатывать</w:t>
      </w:r>
      <w:r w:rsidRPr="003069A8">
        <w:rPr>
          <w:rFonts w:ascii="Times New Roman" w:hAnsi="Times New Roman" w:cs="Times New Roman"/>
          <w:sz w:val="24"/>
          <w:szCs w:val="24"/>
        </w:rPr>
        <w:t xml:space="preserve"> и </w:t>
      </w:r>
      <w:r w:rsidRPr="003069A8">
        <w:rPr>
          <w:rFonts w:ascii="Times New Roman" w:hAnsi="Times New Roman" w:cs="Times New Roman"/>
          <w:iCs/>
          <w:sz w:val="24"/>
          <w:szCs w:val="24"/>
        </w:rPr>
        <w:t>преобразовывать</w:t>
      </w:r>
      <w:r w:rsidRPr="003069A8">
        <w:rPr>
          <w:rFonts w:ascii="Times New Roman" w:hAnsi="Times New Roman" w:cs="Times New Roman"/>
          <w:sz w:val="24"/>
          <w:szCs w:val="24"/>
        </w:rPr>
        <w:t xml:space="preserve"> информацию из одной формы в другую </w:t>
      </w:r>
    </w:p>
    <w:p w:rsidR="006427E4" w:rsidRP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69A8">
        <w:rPr>
          <w:rFonts w:ascii="Times New Roman" w:hAnsi="Times New Roman" w:cs="Times New Roman"/>
          <w:sz w:val="24"/>
          <w:szCs w:val="24"/>
        </w:rPr>
        <w:t>(составлять план, таблицу, схему);</w:t>
      </w:r>
    </w:p>
    <w:p w:rsid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69A8">
        <w:rPr>
          <w:rFonts w:ascii="Times New Roman" w:hAnsi="Times New Roman" w:cs="Times New Roman"/>
          <w:sz w:val="24"/>
          <w:szCs w:val="24"/>
        </w:rPr>
        <w:t xml:space="preserve">– </w:t>
      </w:r>
      <w:r w:rsidRPr="003069A8">
        <w:rPr>
          <w:rFonts w:ascii="Times New Roman" w:hAnsi="Times New Roman" w:cs="Times New Roman"/>
          <w:iCs/>
          <w:sz w:val="24"/>
          <w:szCs w:val="24"/>
        </w:rPr>
        <w:t>излагать</w:t>
      </w:r>
      <w:r w:rsidRPr="003069A8">
        <w:rPr>
          <w:rFonts w:ascii="Times New Roman" w:hAnsi="Times New Roman" w:cs="Times New Roman"/>
          <w:sz w:val="24"/>
          <w:szCs w:val="24"/>
        </w:rPr>
        <w:t xml:space="preserve"> содержание прочитанного (прослушанного) текста подробно, сжато, </w:t>
      </w:r>
      <w:r w:rsidR="003069A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427E4" w:rsidRP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69A8">
        <w:rPr>
          <w:rFonts w:ascii="Times New Roman" w:hAnsi="Times New Roman" w:cs="Times New Roman"/>
          <w:sz w:val="24"/>
          <w:szCs w:val="24"/>
        </w:rPr>
        <w:t>выборочно;</w:t>
      </w:r>
    </w:p>
    <w:p w:rsidR="006427E4" w:rsidRP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69A8">
        <w:rPr>
          <w:rFonts w:ascii="Times New Roman" w:hAnsi="Times New Roman" w:cs="Times New Roman"/>
          <w:sz w:val="24"/>
          <w:szCs w:val="24"/>
        </w:rPr>
        <w:t xml:space="preserve">– </w:t>
      </w:r>
      <w:r w:rsidRPr="003069A8">
        <w:rPr>
          <w:rFonts w:ascii="Times New Roman" w:hAnsi="Times New Roman" w:cs="Times New Roman"/>
          <w:iCs/>
          <w:sz w:val="24"/>
          <w:szCs w:val="24"/>
        </w:rPr>
        <w:t>пользоваться</w:t>
      </w:r>
      <w:r w:rsidRPr="003069A8">
        <w:rPr>
          <w:rFonts w:ascii="Times New Roman" w:hAnsi="Times New Roman" w:cs="Times New Roman"/>
          <w:sz w:val="24"/>
          <w:szCs w:val="24"/>
        </w:rPr>
        <w:t xml:space="preserve"> словарями, справочниками;</w:t>
      </w:r>
    </w:p>
    <w:p w:rsidR="006427E4" w:rsidRP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69A8">
        <w:rPr>
          <w:rFonts w:ascii="Times New Roman" w:hAnsi="Times New Roman" w:cs="Times New Roman"/>
          <w:sz w:val="24"/>
          <w:szCs w:val="24"/>
        </w:rPr>
        <w:t xml:space="preserve">– </w:t>
      </w:r>
      <w:r w:rsidRPr="003069A8">
        <w:rPr>
          <w:rFonts w:ascii="Times New Roman" w:hAnsi="Times New Roman" w:cs="Times New Roman"/>
          <w:iCs/>
          <w:sz w:val="24"/>
          <w:szCs w:val="24"/>
        </w:rPr>
        <w:t>осуществлять</w:t>
      </w:r>
      <w:r w:rsidRPr="003069A8">
        <w:rPr>
          <w:rFonts w:ascii="Times New Roman" w:hAnsi="Times New Roman" w:cs="Times New Roman"/>
          <w:sz w:val="24"/>
          <w:szCs w:val="24"/>
        </w:rPr>
        <w:t xml:space="preserve"> анализ и синтез;</w:t>
      </w:r>
    </w:p>
    <w:p w:rsidR="006427E4" w:rsidRP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69A8">
        <w:rPr>
          <w:rFonts w:ascii="Times New Roman" w:hAnsi="Times New Roman" w:cs="Times New Roman"/>
          <w:sz w:val="24"/>
          <w:szCs w:val="24"/>
        </w:rPr>
        <w:t xml:space="preserve">– </w:t>
      </w:r>
      <w:r w:rsidRPr="003069A8">
        <w:rPr>
          <w:rFonts w:ascii="Times New Roman" w:hAnsi="Times New Roman" w:cs="Times New Roman"/>
          <w:iCs/>
          <w:sz w:val="24"/>
          <w:szCs w:val="24"/>
        </w:rPr>
        <w:t>устанавливать</w:t>
      </w:r>
      <w:r w:rsidRPr="003069A8">
        <w:rPr>
          <w:rFonts w:ascii="Times New Roman" w:hAnsi="Times New Roman" w:cs="Times New Roman"/>
          <w:sz w:val="24"/>
          <w:szCs w:val="24"/>
        </w:rPr>
        <w:t xml:space="preserve"> причинно-следственные связи;</w:t>
      </w:r>
    </w:p>
    <w:p w:rsidR="006427E4" w:rsidRP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3069A8">
        <w:rPr>
          <w:rFonts w:ascii="Times New Roman" w:hAnsi="Times New Roman" w:cs="Times New Roman"/>
          <w:sz w:val="24"/>
          <w:szCs w:val="24"/>
        </w:rPr>
        <w:t xml:space="preserve">– </w:t>
      </w:r>
      <w:r w:rsidRPr="003069A8">
        <w:rPr>
          <w:rFonts w:ascii="Times New Roman" w:hAnsi="Times New Roman" w:cs="Times New Roman"/>
          <w:iCs/>
          <w:sz w:val="24"/>
          <w:szCs w:val="24"/>
        </w:rPr>
        <w:t>строить</w:t>
      </w:r>
      <w:r w:rsidRPr="003069A8">
        <w:rPr>
          <w:rFonts w:ascii="Times New Roman" w:hAnsi="Times New Roman" w:cs="Times New Roman"/>
          <w:sz w:val="24"/>
          <w:szCs w:val="24"/>
        </w:rPr>
        <w:t xml:space="preserve"> рассуждения.</w:t>
      </w:r>
    </w:p>
    <w:p w:rsid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3069A8">
        <w:rPr>
          <w:rFonts w:ascii="Times New Roman" w:hAnsi="Times New Roman" w:cs="Times New Roman"/>
          <w:spacing w:val="-2"/>
          <w:sz w:val="24"/>
          <w:szCs w:val="24"/>
        </w:rPr>
        <w:t xml:space="preserve">Средством развития </w:t>
      </w:r>
      <w:proofErr w:type="gramStart"/>
      <w:r w:rsidRPr="003069A8">
        <w:rPr>
          <w:rFonts w:ascii="Times New Roman" w:hAnsi="Times New Roman" w:cs="Times New Roman"/>
          <w:spacing w:val="-2"/>
          <w:sz w:val="24"/>
          <w:szCs w:val="24"/>
        </w:rPr>
        <w:t>познавательных</w:t>
      </w:r>
      <w:proofErr w:type="gramEnd"/>
      <w:r w:rsidRPr="003069A8">
        <w:rPr>
          <w:rFonts w:ascii="Times New Roman" w:hAnsi="Times New Roman" w:cs="Times New Roman"/>
          <w:spacing w:val="-2"/>
          <w:sz w:val="24"/>
          <w:szCs w:val="24"/>
        </w:rPr>
        <w:t xml:space="preserve"> УУД служат тексты учебника и его методический </w:t>
      </w:r>
    </w:p>
    <w:p w:rsidR="006427E4" w:rsidRPr="003069A8" w:rsidRDefault="003069A8" w:rsidP="006427E4">
      <w:pPr>
        <w:pStyle w:val="text"/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r w:rsidR="006427E4" w:rsidRPr="003069A8">
        <w:rPr>
          <w:rFonts w:ascii="Times New Roman" w:hAnsi="Times New Roman" w:cs="Times New Roman"/>
          <w:spacing w:val="-2"/>
          <w:sz w:val="24"/>
          <w:szCs w:val="24"/>
        </w:rPr>
        <w:t>аппарат; технология продуктивного чтения.</w:t>
      </w:r>
    </w:p>
    <w:p w:rsidR="006427E4" w:rsidRPr="003069A8" w:rsidRDefault="006427E4" w:rsidP="006427E4">
      <w:pPr>
        <w:pStyle w:val="text"/>
        <w:spacing w:line="240" w:lineRule="auto"/>
        <w:rPr>
          <w:rStyle w:val="Text0"/>
          <w:rFonts w:ascii="Times New Roman" w:hAnsi="Times New Roman" w:cs="Times New Roman"/>
          <w:sz w:val="24"/>
          <w:szCs w:val="24"/>
        </w:rPr>
      </w:pPr>
      <w:r w:rsidRPr="003069A8">
        <w:rPr>
          <w:rFonts w:ascii="Times New Roman" w:hAnsi="Times New Roman" w:cs="Times New Roman"/>
          <w:iCs/>
          <w:sz w:val="24"/>
          <w:szCs w:val="24"/>
        </w:rPr>
        <w:t>Коммуникативные УУД:</w:t>
      </w:r>
    </w:p>
    <w:p w:rsidR="003069A8" w:rsidRDefault="006427E4" w:rsidP="006427E4">
      <w:pPr>
        <w:pStyle w:val="text"/>
        <w:spacing w:line="240" w:lineRule="auto"/>
        <w:rPr>
          <w:rStyle w:val="Text0"/>
          <w:rFonts w:ascii="Times New Roman" w:hAnsi="Times New Roman" w:cs="Times New Roman"/>
          <w:sz w:val="24"/>
          <w:szCs w:val="24"/>
        </w:rPr>
      </w:pPr>
      <w:r w:rsidRPr="003069A8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3069A8">
        <w:rPr>
          <w:rStyle w:val="Text0"/>
          <w:rFonts w:ascii="Times New Roman" w:hAnsi="Times New Roman" w:cs="Times New Roman"/>
          <w:iCs/>
          <w:sz w:val="24"/>
          <w:szCs w:val="24"/>
        </w:rPr>
        <w:t>учитывать</w:t>
      </w:r>
      <w:r w:rsidRPr="003069A8">
        <w:rPr>
          <w:rStyle w:val="Text0"/>
          <w:rFonts w:ascii="Times New Roman" w:hAnsi="Times New Roman" w:cs="Times New Roman"/>
          <w:sz w:val="24"/>
          <w:szCs w:val="24"/>
        </w:rPr>
        <w:t xml:space="preserve"> разные мнения и стремиться к координации различных позиций </w:t>
      </w:r>
      <w:proofErr w:type="gramStart"/>
      <w:r w:rsidRPr="003069A8">
        <w:rPr>
          <w:rStyle w:val="Text0"/>
          <w:rFonts w:ascii="Times New Roman" w:hAnsi="Times New Roman" w:cs="Times New Roman"/>
          <w:sz w:val="24"/>
          <w:szCs w:val="24"/>
        </w:rPr>
        <w:t>в</w:t>
      </w:r>
      <w:proofErr w:type="gramEnd"/>
      <w:r w:rsidRPr="003069A8">
        <w:rPr>
          <w:rStyle w:val="Text0"/>
          <w:rFonts w:ascii="Times New Roman" w:hAnsi="Times New Roman" w:cs="Times New Roman"/>
          <w:sz w:val="24"/>
          <w:szCs w:val="24"/>
        </w:rPr>
        <w:t xml:space="preserve"> </w:t>
      </w:r>
    </w:p>
    <w:p w:rsidR="006427E4" w:rsidRPr="003069A8" w:rsidRDefault="006427E4" w:rsidP="006427E4">
      <w:pPr>
        <w:pStyle w:val="text"/>
        <w:spacing w:line="240" w:lineRule="auto"/>
        <w:rPr>
          <w:rStyle w:val="Text0"/>
          <w:rFonts w:ascii="Times New Roman" w:hAnsi="Times New Roman" w:cs="Times New Roman"/>
          <w:sz w:val="24"/>
          <w:szCs w:val="24"/>
        </w:rPr>
      </w:pPr>
      <w:proofErr w:type="gramStart"/>
      <w:r w:rsidRPr="003069A8">
        <w:rPr>
          <w:rStyle w:val="Text0"/>
          <w:rFonts w:ascii="Times New Roman" w:hAnsi="Times New Roman" w:cs="Times New Roman"/>
          <w:sz w:val="24"/>
          <w:szCs w:val="24"/>
        </w:rPr>
        <w:t>сотрудничестве</w:t>
      </w:r>
      <w:proofErr w:type="gramEnd"/>
      <w:r w:rsidRPr="003069A8">
        <w:rPr>
          <w:rStyle w:val="Text0"/>
          <w:rFonts w:ascii="Times New Roman" w:hAnsi="Times New Roman" w:cs="Times New Roman"/>
          <w:sz w:val="24"/>
          <w:szCs w:val="24"/>
        </w:rPr>
        <w:t>;</w:t>
      </w:r>
    </w:p>
    <w:p w:rsidR="003069A8" w:rsidRDefault="006427E4" w:rsidP="006427E4">
      <w:pPr>
        <w:pStyle w:val="text"/>
        <w:spacing w:line="240" w:lineRule="auto"/>
        <w:rPr>
          <w:rStyle w:val="Text0"/>
          <w:rFonts w:ascii="Times New Roman" w:hAnsi="Times New Roman" w:cs="Times New Roman"/>
          <w:sz w:val="24"/>
          <w:szCs w:val="24"/>
        </w:rPr>
      </w:pPr>
      <w:r w:rsidRPr="003069A8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3069A8">
        <w:rPr>
          <w:rStyle w:val="Text0"/>
          <w:rFonts w:ascii="Times New Roman" w:hAnsi="Times New Roman" w:cs="Times New Roman"/>
          <w:iCs/>
          <w:sz w:val="24"/>
          <w:szCs w:val="24"/>
        </w:rPr>
        <w:t>уметь</w:t>
      </w:r>
      <w:r w:rsidRPr="003069A8">
        <w:rPr>
          <w:rStyle w:val="Text0"/>
          <w:rFonts w:ascii="Times New Roman" w:hAnsi="Times New Roman" w:cs="Times New Roman"/>
          <w:sz w:val="24"/>
          <w:szCs w:val="24"/>
        </w:rPr>
        <w:t xml:space="preserve"> формулировать собственное мнение и позицию, аргументировать её и </w:t>
      </w:r>
    </w:p>
    <w:p w:rsidR="003069A8" w:rsidRDefault="006427E4" w:rsidP="006427E4">
      <w:pPr>
        <w:pStyle w:val="text"/>
        <w:spacing w:line="240" w:lineRule="auto"/>
        <w:rPr>
          <w:rStyle w:val="Text0"/>
          <w:rFonts w:ascii="Times New Roman" w:hAnsi="Times New Roman" w:cs="Times New Roman"/>
          <w:sz w:val="24"/>
          <w:szCs w:val="24"/>
        </w:rPr>
      </w:pPr>
      <w:r w:rsidRPr="003069A8">
        <w:rPr>
          <w:rStyle w:val="Text0"/>
          <w:rFonts w:ascii="Times New Roman" w:hAnsi="Times New Roman" w:cs="Times New Roman"/>
          <w:sz w:val="24"/>
          <w:szCs w:val="24"/>
        </w:rPr>
        <w:t xml:space="preserve">координировать её с позициями партнёров в сотрудничестве при выработке общего </w:t>
      </w:r>
    </w:p>
    <w:p w:rsidR="006427E4" w:rsidRPr="003069A8" w:rsidRDefault="006427E4" w:rsidP="006427E4">
      <w:pPr>
        <w:pStyle w:val="text"/>
        <w:spacing w:line="240" w:lineRule="auto"/>
        <w:rPr>
          <w:rStyle w:val="Text0"/>
          <w:rFonts w:ascii="Times New Roman" w:hAnsi="Times New Roman" w:cs="Times New Roman"/>
          <w:sz w:val="24"/>
          <w:szCs w:val="24"/>
        </w:rPr>
      </w:pPr>
      <w:r w:rsidRPr="003069A8">
        <w:rPr>
          <w:rStyle w:val="Text0"/>
          <w:rFonts w:ascii="Times New Roman" w:hAnsi="Times New Roman" w:cs="Times New Roman"/>
          <w:sz w:val="24"/>
          <w:szCs w:val="24"/>
        </w:rPr>
        <w:t>решения в совместной деятельности;</w:t>
      </w:r>
    </w:p>
    <w:p w:rsidR="003069A8" w:rsidRDefault="006427E4" w:rsidP="006427E4">
      <w:pPr>
        <w:pStyle w:val="text"/>
        <w:spacing w:line="240" w:lineRule="auto"/>
        <w:rPr>
          <w:rStyle w:val="Text0"/>
          <w:rFonts w:ascii="Times New Roman" w:hAnsi="Times New Roman" w:cs="Times New Roman"/>
          <w:sz w:val="24"/>
          <w:szCs w:val="24"/>
        </w:rPr>
      </w:pPr>
      <w:r w:rsidRPr="003069A8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3069A8">
        <w:rPr>
          <w:rStyle w:val="Text0"/>
          <w:rFonts w:ascii="Times New Roman" w:hAnsi="Times New Roman" w:cs="Times New Roman"/>
          <w:iCs/>
          <w:sz w:val="24"/>
          <w:szCs w:val="24"/>
        </w:rPr>
        <w:t>уметь</w:t>
      </w:r>
      <w:r w:rsidRPr="003069A8">
        <w:rPr>
          <w:rStyle w:val="Text0"/>
          <w:rFonts w:ascii="Times New Roman" w:hAnsi="Times New Roman" w:cs="Times New Roman"/>
          <w:sz w:val="24"/>
          <w:szCs w:val="24"/>
        </w:rPr>
        <w:t xml:space="preserve"> устанавливать и сравнивать разные точки зрения прежде, чем принимать </w:t>
      </w:r>
    </w:p>
    <w:p w:rsidR="006427E4" w:rsidRPr="003069A8" w:rsidRDefault="006427E4" w:rsidP="006427E4">
      <w:pPr>
        <w:pStyle w:val="text"/>
        <w:spacing w:line="240" w:lineRule="auto"/>
        <w:rPr>
          <w:rStyle w:val="Text0"/>
          <w:rFonts w:ascii="Times New Roman" w:hAnsi="Times New Roman" w:cs="Times New Roman"/>
          <w:sz w:val="24"/>
          <w:szCs w:val="24"/>
        </w:rPr>
      </w:pPr>
      <w:r w:rsidRPr="003069A8">
        <w:rPr>
          <w:rStyle w:val="Text0"/>
          <w:rFonts w:ascii="Times New Roman" w:hAnsi="Times New Roman" w:cs="Times New Roman"/>
          <w:sz w:val="24"/>
          <w:szCs w:val="24"/>
        </w:rPr>
        <w:t>решения и делать выборы;</w:t>
      </w:r>
    </w:p>
    <w:p w:rsidR="003069A8" w:rsidRDefault="006427E4" w:rsidP="006427E4">
      <w:pPr>
        <w:pStyle w:val="text"/>
        <w:spacing w:line="240" w:lineRule="auto"/>
        <w:rPr>
          <w:rStyle w:val="Text0"/>
          <w:rFonts w:ascii="Times New Roman" w:hAnsi="Times New Roman" w:cs="Times New Roman"/>
          <w:sz w:val="24"/>
          <w:szCs w:val="24"/>
        </w:rPr>
      </w:pPr>
      <w:r w:rsidRPr="003069A8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3069A8">
        <w:rPr>
          <w:rStyle w:val="Text0"/>
          <w:rFonts w:ascii="Times New Roman" w:hAnsi="Times New Roman" w:cs="Times New Roman"/>
          <w:iCs/>
          <w:sz w:val="24"/>
          <w:szCs w:val="24"/>
        </w:rPr>
        <w:t>уметь</w:t>
      </w:r>
      <w:r w:rsidRPr="003069A8">
        <w:rPr>
          <w:rStyle w:val="Text0"/>
          <w:rFonts w:ascii="Times New Roman" w:hAnsi="Times New Roman" w:cs="Times New Roman"/>
          <w:sz w:val="24"/>
          <w:szCs w:val="24"/>
        </w:rPr>
        <w:t xml:space="preserve"> договариваться и приходить к общему решению в совместной деятельности, </w:t>
      </w:r>
      <w:proofErr w:type="gramStart"/>
      <w:r w:rsidRPr="003069A8">
        <w:rPr>
          <w:rStyle w:val="Text0"/>
          <w:rFonts w:ascii="Times New Roman" w:hAnsi="Times New Roman" w:cs="Times New Roman"/>
          <w:sz w:val="24"/>
          <w:szCs w:val="24"/>
        </w:rPr>
        <w:t>в</w:t>
      </w:r>
      <w:proofErr w:type="gramEnd"/>
      <w:r w:rsidRPr="003069A8">
        <w:rPr>
          <w:rStyle w:val="Text0"/>
          <w:rFonts w:ascii="Times New Roman" w:hAnsi="Times New Roman" w:cs="Times New Roman"/>
          <w:sz w:val="24"/>
          <w:szCs w:val="24"/>
        </w:rPr>
        <w:t xml:space="preserve"> </w:t>
      </w:r>
    </w:p>
    <w:p w:rsidR="006427E4" w:rsidRPr="003069A8" w:rsidRDefault="006427E4" w:rsidP="006427E4">
      <w:pPr>
        <w:pStyle w:val="text"/>
        <w:spacing w:line="240" w:lineRule="auto"/>
        <w:rPr>
          <w:rStyle w:val="Text0"/>
          <w:rFonts w:ascii="Times New Roman" w:hAnsi="Times New Roman" w:cs="Times New Roman"/>
          <w:sz w:val="24"/>
          <w:szCs w:val="24"/>
        </w:rPr>
      </w:pPr>
      <w:r w:rsidRPr="003069A8">
        <w:rPr>
          <w:rStyle w:val="Text0"/>
          <w:rFonts w:ascii="Times New Roman" w:hAnsi="Times New Roman" w:cs="Times New Roman"/>
          <w:sz w:val="24"/>
          <w:szCs w:val="24"/>
        </w:rPr>
        <w:t>том числе в ситуации столкновения интересов;</w:t>
      </w:r>
    </w:p>
    <w:p w:rsidR="003069A8" w:rsidRDefault="006427E4" w:rsidP="006427E4">
      <w:pPr>
        <w:pStyle w:val="text"/>
        <w:spacing w:line="240" w:lineRule="auto"/>
        <w:rPr>
          <w:rStyle w:val="Text0"/>
          <w:rFonts w:ascii="Times New Roman" w:hAnsi="Times New Roman" w:cs="Times New Roman"/>
          <w:sz w:val="24"/>
          <w:szCs w:val="24"/>
        </w:rPr>
      </w:pPr>
      <w:r w:rsidRPr="003069A8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3069A8">
        <w:rPr>
          <w:rStyle w:val="Text0"/>
          <w:rFonts w:ascii="Times New Roman" w:hAnsi="Times New Roman" w:cs="Times New Roman"/>
          <w:iCs/>
          <w:sz w:val="24"/>
          <w:szCs w:val="24"/>
        </w:rPr>
        <w:t>уметь</w:t>
      </w:r>
      <w:r w:rsidRPr="003069A8">
        <w:rPr>
          <w:rStyle w:val="Text0"/>
          <w:rFonts w:ascii="Times New Roman" w:hAnsi="Times New Roman" w:cs="Times New Roman"/>
          <w:sz w:val="24"/>
          <w:szCs w:val="24"/>
        </w:rPr>
        <w:t xml:space="preserve"> задавать вопросы необходимые для организации собственной деятельности и </w:t>
      </w:r>
    </w:p>
    <w:p w:rsidR="006427E4" w:rsidRPr="003069A8" w:rsidRDefault="006427E4" w:rsidP="006427E4">
      <w:pPr>
        <w:pStyle w:val="text"/>
        <w:spacing w:line="240" w:lineRule="auto"/>
        <w:rPr>
          <w:rStyle w:val="Text0"/>
          <w:rFonts w:ascii="Times New Roman" w:hAnsi="Times New Roman" w:cs="Times New Roman"/>
          <w:sz w:val="24"/>
          <w:szCs w:val="24"/>
        </w:rPr>
      </w:pPr>
      <w:r w:rsidRPr="003069A8">
        <w:rPr>
          <w:rStyle w:val="Text0"/>
          <w:rFonts w:ascii="Times New Roman" w:hAnsi="Times New Roman" w:cs="Times New Roman"/>
          <w:sz w:val="24"/>
          <w:szCs w:val="24"/>
        </w:rPr>
        <w:lastRenderedPageBreak/>
        <w:t>сотрудничества с партнёром;</w:t>
      </w:r>
    </w:p>
    <w:p w:rsidR="003069A8" w:rsidRDefault="006427E4" w:rsidP="006427E4">
      <w:pPr>
        <w:pStyle w:val="text"/>
        <w:spacing w:line="240" w:lineRule="auto"/>
        <w:rPr>
          <w:rStyle w:val="Text0"/>
          <w:rFonts w:ascii="Times New Roman" w:hAnsi="Times New Roman" w:cs="Times New Roman"/>
          <w:sz w:val="24"/>
          <w:szCs w:val="24"/>
        </w:rPr>
      </w:pPr>
      <w:r w:rsidRPr="003069A8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3069A8">
        <w:rPr>
          <w:rStyle w:val="Text0"/>
          <w:rFonts w:ascii="Times New Roman" w:hAnsi="Times New Roman" w:cs="Times New Roman"/>
          <w:iCs/>
          <w:sz w:val="24"/>
          <w:szCs w:val="24"/>
        </w:rPr>
        <w:t>уметь</w:t>
      </w:r>
      <w:r w:rsidRPr="003069A8">
        <w:rPr>
          <w:rStyle w:val="Text0"/>
          <w:rFonts w:ascii="Times New Roman" w:hAnsi="Times New Roman" w:cs="Times New Roman"/>
          <w:sz w:val="24"/>
          <w:szCs w:val="24"/>
        </w:rPr>
        <w:t xml:space="preserve"> осуществлять взаимный контроль и оказывать в сотрудничестве </w:t>
      </w:r>
      <w:proofErr w:type="gramStart"/>
      <w:r w:rsidRPr="003069A8">
        <w:rPr>
          <w:rStyle w:val="Text0"/>
          <w:rFonts w:ascii="Times New Roman" w:hAnsi="Times New Roman" w:cs="Times New Roman"/>
          <w:sz w:val="24"/>
          <w:szCs w:val="24"/>
        </w:rPr>
        <w:t>необходимую</w:t>
      </w:r>
      <w:proofErr w:type="gramEnd"/>
      <w:r w:rsidRPr="003069A8">
        <w:rPr>
          <w:rStyle w:val="Text0"/>
          <w:rFonts w:ascii="Times New Roman" w:hAnsi="Times New Roman" w:cs="Times New Roman"/>
          <w:sz w:val="24"/>
          <w:szCs w:val="24"/>
        </w:rPr>
        <w:t xml:space="preserve"> </w:t>
      </w:r>
      <w:r w:rsidR="003069A8">
        <w:rPr>
          <w:rStyle w:val="Text0"/>
          <w:rFonts w:ascii="Times New Roman" w:hAnsi="Times New Roman" w:cs="Times New Roman"/>
          <w:sz w:val="24"/>
          <w:szCs w:val="24"/>
        </w:rPr>
        <w:t xml:space="preserve">        </w:t>
      </w:r>
    </w:p>
    <w:p w:rsidR="006427E4" w:rsidRPr="003069A8" w:rsidRDefault="006427E4" w:rsidP="006427E4">
      <w:pPr>
        <w:pStyle w:val="text"/>
        <w:spacing w:line="240" w:lineRule="auto"/>
        <w:rPr>
          <w:rStyle w:val="Text0"/>
          <w:rFonts w:ascii="Times New Roman" w:hAnsi="Times New Roman" w:cs="Times New Roman"/>
          <w:sz w:val="24"/>
          <w:szCs w:val="24"/>
        </w:rPr>
      </w:pPr>
      <w:r w:rsidRPr="003069A8">
        <w:rPr>
          <w:rStyle w:val="Text0"/>
          <w:rFonts w:ascii="Times New Roman" w:hAnsi="Times New Roman" w:cs="Times New Roman"/>
          <w:sz w:val="24"/>
          <w:szCs w:val="24"/>
        </w:rPr>
        <w:t>взаимопомощь;</w:t>
      </w:r>
    </w:p>
    <w:p w:rsidR="006427E4" w:rsidRP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69A8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3069A8">
        <w:rPr>
          <w:rStyle w:val="Text0"/>
          <w:rFonts w:ascii="Times New Roman" w:hAnsi="Times New Roman" w:cs="Times New Roman"/>
          <w:iCs/>
          <w:sz w:val="24"/>
          <w:szCs w:val="24"/>
        </w:rPr>
        <w:t>осознавать</w:t>
      </w:r>
      <w:r w:rsidRPr="003069A8">
        <w:rPr>
          <w:rStyle w:val="Text0"/>
          <w:rFonts w:ascii="Times New Roman" w:hAnsi="Times New Roman" w:cs="Times New Roman"/>
          <w:sz w:val="24"/>
          <w:szCs w:val="24"/>
        </w:rPr>
        <w:t xml:space="preserve"> важность коммуникативных умений в жизни человека;</w:t>
      </w:r>
    </w:p>
    <w:p w:rsid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69A8">
        <w:rPr>
          <w:rFonts w:ascii="Times New Roman" w:hAnsi="Times New Roman" w:cs="Times New Roman"/>
          <w:sz w:val="24"/>
          <w:szCs w:val="24"/>
        </w:rPr>
        <w:t xml:space="preserve">– </w:t>
      </w:r>
      <w:r w:rsidRPr="003069A8">
        <w:rPr>
          <w:rFonts w:ascii="Times New Roman" w:hAnsi="Times New Roman" w:cs="Times New Roman"/>
          <w:iCs/>
          <w:sz w:val="24"/>
          <w:szCs w:val="24"/>
        </w:rPr>
        <w:t>оформлять</w:t>
      </w:r>
      <w:r w:rsidRPr="003069A8">
        <w:rPr>
          <w:rFonts w:ascii="Times New Roman" w:hAnsi="Times New Roman" w:cs="Times New Roman"/>
          <w:sz w:val="24"/>
          <w:szCs w:val="24"/>
        </w:rPr>
        <w:t xml:space="preserve"> свои мысли в устной и письменной форме с учётом речевой ситуации; </w:t>
      </w:r>
    </w:p>
    <w:p w:rsidR="006427E4" w:rsidRP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69A8">
        <w:rPr>
          <w:rFonts w:ascii="Times New Roman" w:hAnsi="Times New Roman" w:cs="Times New Roman"/>
          <w:iCs/>
          <w:sz w:val="24"/>
          <w:szCs w:val="24"/>
        </w:rPr>
        <w:t>создавать</w:t>
      </w:r>
      <w:r w:rsidRPr="003069A8">
        <w:rPr>
          <w:rFonts w:ascii="Times New Roman" w:hAnsi="Times New Roman" w:cs="Times New Roman"/>
          <w:sz w:val="24"/>
          <w:szCs w:val="24"/>
        </w:rPr>
        <w:t xml:space="preserve"> тексты различного типа, стиля, жанра;</w:t>
      </w:r>
    </w:p>
    <w:p w:rsidR="006427E4" w:rsidRP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69A8">
        <w:rPr>
          <w:rFonts w:ascii="Times New Roman" w:hAnsi="Times New Roman" w:cs="Times New Roman"/>
          <w:sz w:val="24"/>
          <w:szCs w:val="24"/>
        </w:rPr>
        <w:t xml:space="preserve">– </w:t>
      </w:r>
      <w:r w:rsidRPr="003069A8">
        <w:rPr>
          <w:rFonts w:ascii="Times New Roman" w:hAnsi="Times New Roman" w:cs="Times New Roman"/>
          <w:iCs/>
          <w:sz w:val="24"/>
          <w:szCs w:val="24"/>
        </w:rPr>
        <w:t>оценивать</w:t>
      </w:r>
      <w:r w:rsidRPr="003069A8">
        <w:rPr>
          <w:rFonts w:ascii="Times New Roman" w:hAnsi="Times New Roman" w:cs="Times New Roman"/>
          <w:sz w:val="24"/>
          <w:szCs w:val="24"/>
        </w:rPr>
        <w:t xml:space="preserve"> и редактировать устное и письменное речевое высказывание;</w:t>
      </w:r>
    </w:p>
    <w:p w:rsid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69A8">
        <w:rPr>
          <w:rFonts w:ascii="Times New Roman" w:hAnsi="Times New Roman" w:cs="Times New Roman"/>
          <w:sz w:val="24"/>
          <w:szCs w:val="24"/>
        </w:rPr>
        <w:t xml:space="preserve">– </w:t>
      </w:r>
      <w:r w:rsidRPr="003069A8">
        <w:rPr>
          <w:rFonts w:ascii="Times New Roman" w:hAnsi="Times New Roman" w:cs="Times New Roman"/>
          <w:iCs/>
          <w:sz w:val="24"/>
          <w:szCs w:val="24"/>
        </w:rPr>
        <w:t>адекватно использовать</w:t>
      </w:r>
      <w:r w:rsidRPr="003069A8">
        <w:rPr>
          <w:rFonts w:ascii="Times New Roman" w:hAnsi="Times New Roman" w:cs="Times New Roman"/>
          <w:sz w:val="24"/>
          <w:szCs w:val="24"/>
        </w:rPr>
        <w:t xml:space="preserve"> речевые средства для решения </w:t>
      </w:r>
      <w:proofErr w:type="gramStart"/>
      <w:r w:rsidRPr="003069A8">
        <w:rPr>
          <w:rFonts w:ascii="Times New Roman" w:hAnsi="Times New Roman" w:cs="Times New Roman"/>
          <w:sz w:val="24"/>
          <w:szCs w:val="24"/>
        </w:rPr>
        <w:t>различных</w:t>
      </w:r>
      <w:proofErr w:type="gramEnd"/>
      <w:r w:rsidRPr="003069A8">
        <w:rPr>
          <w:rFonts w:ascii="Times New Roman" w:hAnsi="Times New Roman" w:cs="Times New Roman"/>
          <w:sz w:val="24"/>
          <w:szCs w:val="24"/>
        </w:rPr>
        <w:t xml:space="preserve"> коммуникативных </w:t>
      </w:r>
    </w:p>
    <w:p w:rsid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69A8">
        <w:rPr>
          <w:rFonts w:ascii="Times New Roman" w:hAnsi="Times New Roman" w:cs="Times New Roman"/>
          <w:sz w:val="24"/>
          <w:szCs w:val="24"/>
        </w:rPr>
        <w:t xml:space="preserve">задач; владеть монологической и диалогической формами речи, различными видами </w:t>
      </w:r>
    </w:p>
    <w:p w:rsidR="006427E4" w:rsidRP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69A8">
        <w:rPr>
          <w:rFonts w:ascii="Times New Roman" w:hAnsi="Times New Roman" w:cs="Times New Roman"/>
          <w:sz w:val="24"/>
          <w:szCs w:val="24"/>
        </w:rPr>
        <w:t>монолога и диалога;</w:t>
      </w:r>
    </w:p>
    <w:p w:rsidR="006427E4" w:rsidRP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69A8">
        <w:rPr>
          <w:rFonts w:ascii="Times New Roman" w:hAnsi="Times New Roman" w:cs="Times New Roman"/>
          <w:sz w:val="24"/>
          <w:szCs w:val="24"/>
        </w:rPr>
        <w:t xml:space="preserve">– </w:t>
      </w:r>
      <w:r w:rsidRPr="003069A8">
        <w:rPr>
          <w:rFonts w:ascii="Times New Roman" w:hAnsi="Times New Roman" w:cs="Times New Roman"/>
          <w:iCs/>
          <w:sz w:val="24"/>
          <w:szCs w:val="24"/>
        </w:rPr>
        <w:t>высказывать</w:t>
      </w:r>
      <w:r w:rsidRPr="003069A8">
        <w:rPr>
          <w:rFonts w:ascii="Times New Roman" w:hAnsi="Times New Roman" w:cs="Times New Roman"/>
          <w:sz w:val="24"/>
          <w:szCs w:val="24"/>
        </w:rPr>
        <w:t xml:space="preserve"> и </w:t>
      </w:r>
      <w:r w:rsidRPr="003069A8">
        <w:rPr>
          <w:rFonts w:ascii="Times New Roman" w:hAnsi="Times New Roman" w:cs="Times New Roman"/>
          <w:iCs/>
          <w:sz w:val="24"/>
          <w:szCs w:val="24"/>
        </w:rPr>
        <w:t>обосновывать</w:t>
      </w:r>
      <w:r w:rsidRPr="003069A8">
        <w:rPr>
          <w:rFonts w:ascii="Times New Roman" w:hAnsi="Times New Roman" w:cs="Times New Roman"/>
          <w:sz w:val="24"/>
          <w:szCs w:val="24"/>
        </w:rPr>
        <w:t xml:space="preserve"> свою точку зрения;</w:t>
      </w:r>
    </w:p>
    <w:p w:rsid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69A8">
        <w:rPr>
          <w:rFonts w:ascii="Times New Roman" w:hAnsi="Times New Roman" w:cs="Times New Roman"/>
          <w:sz w:val="24"/>
          <w:szCs w:val="24"/>
        </w:rPr>
        <w:t xml:space="preserve">– </w:t>
      </w:r>
      <w:r w:rsidRPr="003069A8">
        <w:rPr>
          <w:rFonts w:ascii="Times New Roman" w:hAnsi="Times New Roman" w:cs="Times New Roman"/>
          <w:iCs/>
          <w:sz w:val="24"/>
          <w:szCs w:val="24"/>
        </w:rPr>
        <w:t>слушать</w:t>
      </w:r>
      <w:r w:rsidRPr="003069A8">
        <w:rPr>
          <w:rFonts w:ascii="Times New Roman" w:hAnsi="Times New Roman" w:cs="Times New Roman"/>
          <w:sz w:val="24"/>
          <w:szCs w:val="24"/>
        </w:rPr>
        <w:t xml:space="preserve"> и </w:t>
      </w:r>
      <w:r w:rsidRPr="003069A8">
        <w:rPr>
          <w:rFonts w:ascii="Times New Roman" w:hAnsi="Times New Roman" w:cs="Times New Roman"/>
          <w:iCs/>
          <w:sz w:val="24"/>
          <w:szCs w:val="24"/>
        </w:rPr>
        <w:t>слышать</w:t>
      </w:r>
      <w:r w:rsidRPr="003069A8">
        <w:rPr>
          <w:rFonts w:ascii="Times New Roman" w:hAnsi="Times New Roman" w:cs="Times New Roman"/>
          <w:sz w:val="24"/>
          <w:szCs w:val="24"/>
        </w:rPr>
        <w:t xml:space="preserve"> других, пытаться принимать иную точку зрения, быть готовым </w:t>
      </w:r>
    </w:p>
    <w:p w:rsidR="006427E4" w:rsidRP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69A8">
        <w:rPr>
          <w:rFonts w:ascii="Times New Roman" w:hAnsi="Times New Roman" w:cs="Times New Roman"/>
          <w:sz w:val="24"/>
          <w:szCs w:val="24"/>
        </w:rPr>
        <w:t>корректировать свою точку зрения;</w:t>
      </w:r>
    </w:p>
    <w:p w:rsidR="006427E4" w:rsidRP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69A8">
        <w:rPr>
          <w:rFonts w:ascii="Times New Roman" w:hAnsi="Times New Roman" w:cs="Times New Roman"/>
          <w:sz w:val="24"/>
          <w:szCs w:val="24"/>
        </w:rPr>
        <w:t xml:space="preserve">– </w:t>
      </w:r>
      <w:r w:rsidRPr="003069A8">
        <w:rPr>
          <w:rFonts w:ascii="Times New Roman" w:hAnsi="Times New Roman" w:cs="Times New Roman"/>
          <w:iCs/>
          <w:sz w:val="24"/>
          <w:szCs w:val="24"/>
        </w:rPr>
        <w:t>выступать</w:t>
      </w:r>
      <w:r w:rsidRPr="003069A8">
        <w:rPr>
          <w:rFonts w:ascii="Times New Roman" w:hAnsi="Times New Roman" w:cs="Times New Roman"/>
          <w:sz w:val="24"/>
          <w:szCs w:val="24"/>
        </w:rPr>
        <w:t xml:space="preserve"> перед аудиторией сверстников с сообщениями;</w:t>
      </w:r>
    </w:p>
    <w:p w:rsidR="006427E4" w:rsidRPr="003069A8" w:rsidRDefault="006427E4" w:rsidP="006427E4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69A8">
        <w:rPr>
          <w:rFonts w:ascii="Times New Roman" w:hAnsi="Times New Roman" w:cs="Times New Roman"/>
          <w:sz w:val="24"/>
          <w:szCs w:val="24"/>
        </w:rPr>
        <w:t xml:space="preserve">– </w:t>
      </w:r>
      <w:r w:rsidRPr="003069A8">
        <w:rPr>
          <w:rFonts w:ascii="Times New Roman" w:hAnsi="Times New Roman" w:cs="Times New Roman"/>
          <w:iCs/>
          <w:sz w:val="24"/>
          <w:szCs w:val="24"/>
        </w:rPr>
        <w:t>договариваться</w:t>
      </w:r>
      <w:r w:rsidRPr="003069A8">
        <w:rPr>
          <w:rFonts w:ascii="Times New Roman" w:hAnsi="Times New Roman" w:cs="Times New Roman"/>
          <w:sz w:val="24"/>
          <w:szCs w:val="24"/>
        </w:rPr>
        <w:t xml:space="preserve"> и приходить к общему решению в совместной деятельности;</w:t>
      </w:r>
    </w:p>
    <w:p w:rsidR="000A051B" w:rsidRDefault="006427E4" w:rsidP="003069A8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069A8">
        <w:rPr>
          <w:rFonts w:ascii="Times New Roman" w:hAnsi="Times New Roman" w:cs="Times New Roman"/>
          <w:sz w:val="24"/>
          <w:szCs w:val="24"/>
        </w:rPr>
        <w:t xml:space="preserve">– </w:t>
      </w:r>
      <w:r w:rsidRPr="003069A8">
        <w:rPr>
          <w:rFonts w:ascii="Times New Roman" w:hAnsi="Times New Roman" w:cs="Times New Roman"/>
          <w:iCs/>
          <w:sz w:val="24"/>
          <w:szCs w:val="24"/>
        </w:rPr>
        <w:t>задавать вопросы</w:t>
      </w:r>
      <w:r w:rsidRPr="003069A8">
        <w:rPr>
          <w:rFonts w:ascii="Times New Roman" w:hAnsi="Times New Roman" w:cs="Times New Roman"/>
          <w:sz w:val="24"/>
          <w:szCs w:val="24"/>
        </w:rPr>
        <w:t>.</w:t>
      </w:r>
    </w:p>
    <w:p w:rsidR="003069A8" w:rsidRPr="003069A8" w:rsidRDefault="003069A8" w:rsidP="003069A8">
      <w:pPr>
        <w:pStyle w:val="text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6EFC" w:rsidRDefault="00016EFC" w:rsidP="00C46315">
      <w:pPr>
        <w:spacing w:line="240" w:lineRule="auto"/>
        <w:ind w:left="-142"/>
        <w:rPr>
          <w:rFonts w:ascii="Times New Roman" w:hAnsi="Times New Roman" w:cs="Times New Roman"/>
          <w:b/>
          <w:sz w:val="26"/>
          <w:szCs w:val="26"/>
        </w:rPr>
      </w:pPr>
      <w:r w:rsidRPr="00C46315">
        <w:rPr>
          <w:rFonts w:ascii="Times New Roman" w:hAnsi="Times New Roman" w:cs="Times New Roman"/>
          <w:b/>
          <w:sz w:val="26"/>
          <w:szCs w:val="26"/>
        </w:rPr>
        <w:t>Предметные результаты:</w:t>
      </w:r>
    </w:p>
    <w:p w:rsidR="006427E4" w:rsidRPr="006427E4" w:rsidRDefault="006427E4" w:rsidP="006427E4">
      <w:pPr>
        <w:widowControl w:val="0"/>
        <w:autoSpaceDE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6427E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>по фонетике и графике:</w:t>
      </w:r>
      <w:r w:rsidRPr="006427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производить фонетический разбор </w:t>
      </w:r>
      <w:r w:rsidRPr="006427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br/>
        <w:t>слова; соотносить звуковой облик слова с его графическим изображением; свободно пользоваться алфавитом при работе со словарем; не смешивать буквы и звуки;</w:t>
      </w:r>
    </w:p>
    <w:p w:rsidR="006427E4" w:rsidRPr="006427E4" w:rsidRDefault="006427E4" w:rsidP="006427E4">
      <w:pPr>
        <w:widowControl w:val="0"/>
        <w:autoSpaceDE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6427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– </w:t>
      </w:r>
      <w:r w:rsidRPr="006427E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>по орфоэпии:</w:t>
      </w:r>
      <w:r w:rsidRPr="006427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правильно произносить употребительные слова изученных частей речи; пользоваться орфоэпическим словарем;</w:t>
      </w:r>
    </w:p>
    <w:p w:rsidR="006427E4" w:rsidRPr="006427E4" w:rsidRDefault="006427E4" w:rsidP="006427E4">
      <w:pPr>
        <w:widowControl w:val="0"/>
        <w:autoSpaceDE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6427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– </w:t>
      </w:r>
      <w:r w:rsidRPr="006427E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>по лексике:</w:t>
      </w:r>
      <w:r w:rsidRPr="006427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пользоваться толковым словарем, словарем синонимов, антонимов; толковать лексическое значение слова с помощью толкового словаря, через антонимы и синонимы; давать элементарный анализ лексического значения слова;</w:t>
      </w:r>
    </w:p>
    <w:p w:rsidR="006427E4" w:rsidRPr="006427E4" w:rsidRDefault="006427E4" w:rsidP="006427E4">
      <w:pPr>
        <w:widowControl w:val="0"/>
        <w:autoSpaceDE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6427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– </w:t>
      </w:r>
      <w:r w:rsidRPr="006427E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 xml:space="preserve">по </w:t>
      </w:r>
      <w:proofErr w:type="spellStart"/>
      <w:r w:rsidRPr="006427E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>морфемике</w:t>
      </w:r>
      <w:proofErr w:type="spellEnd"/>
      <w:r w:rsidRPr="006427E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 xml:space="preserve"> и словообразованию: </w:t>
      </w:r>
      <w:r w:rsidRPr="006427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выделять морфемы на основе словообразовательного анализа слова; выделять основу слова; образовывать новые слова с помощью типичных для изученных частей речи суффиксов,  с помощью приставок, приставок и суффиксов; сложения основ; производить морфемный разбор; производить словообразовательный разбор;</w:t>
      </w:r>
    </w:p>
    <w:p w:rsidR="006427E4" w:rsidRPr="006427E4" w:rsidRDefault="006427E4" w:rsidP="006427E4">
      <w:pPr>
        <w:widowControl w:val="0"/>
        <w:autoSpaceDE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6427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– </w:t>
      </w:r>
      <w:r w:rsidRPr="006427E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>по морфологии:</w:t>
      </w:r>
      <w:r w:rsidRPr="006427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различать части речи по наличию у слова определённых морфологических признаков; указывать морфологические признаки и функцию в предложении изученных частей речи; уметь образовывать формы изученных частей речи; производить морфологический разбор изученных частей речи;</w:t>
      </w:r>
    </w:p>
    <w:p w:rsidR="006427E4" w:rsidRPr="006427E4" w:rsidRDefault="006427E4" w:rsidP="006427E4">
      <w:pPr>
        <w:widowControl w:val="0"/>
        <w:autoSpaceDE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6427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– </w:t>
      </w:r>
      <w:r w:rsidRPr="006427E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>по синтаксису:</w:t>
      </w:r>
      <w:r w:rsidRPr="006427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выделять словосочетание в предложении; определять главное и зависимое слово; образовывать словосочетания с именем существительным, глаголом в качестве главного и зависимого слова; определять вид предложения по цели высказывания, интонации; определять грамматическую основу предложения; определять вид предложения по количеству грамматических основ; определять вид предложения по наличию/отсутствию второстепенных членов предложения; </w:t>
      </w:r>
      <w:proofErr w:type="gramStart"/>
      <w:r w:rsidRPr="006427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определять однородные члены; определять вводные слова и обращения (данное умение не является обязательным, т.к. материал вводился ознакомительно); различать простое и сложное предложение; производить синтаксический разбор предложения; </w:t>
      </w:r>
      <w:proofErr w:type="gramEnd"/>
    </w:p>
    <w:p w:rsidR="006427E4" w:rsidRPr="006427E4" w:rsidRDefault="006427E4" w:rsidP="006427E4">
      <w:pPr>
        <w:widowControl w:val="0"/>
        <w:autoSpaceDE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6427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– </w:t>
      </w:r>
      <w:r w:rsidRPr="006427E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>по орфографии:</w:t>
      </w:r>
      <w:r w:rsidRPr="006427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находить изученные орфограммы в словах и между словами, правильно писать слова с изученными орфограммами; обосновывать выбор написания; находить и исправлять орфографические ошибки; правильно писать изученные в 5</w:t>
      </w:r>
      <w:r w:rsidRPr="006427E4">
        <w:rPr>
          <w:rFonts w:ascii="Times New Roman" w:eastAsia="MingLiU_HKSCS" w:hAnsi="Times New Roman" w:cs="Times New Roman"/>
          <w:color w:val="000000"/>
          <w:sz w:val="24"/>
          <w:szCs w:val="24"/>
          <w:lang w:eastAsia="zh-CN"/>
        </w:rPr>
        <w:t>-</w:t>
      </w:r>
      <w:r w:rsidRPr="006427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 классе слова с непроверяемыми написаниями;</w:t>
      </w:r>
    </w:p>
    <w:p w:rsidR="006427E4" w:rsidRPr="006427E4" w:rsidRDefault="006427E4" w:rsidP="006427E4">
      <w:pPr>
        <w:widowControl w:val="0"/>
        <w:autoSpaceDE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6427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– </w:t>
      </w:r>
      <w:r w:rsidRPr="006427E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>по пунктуации:</w:t>
      </w:r>
      <w:r w:rsidRPr="006427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находить изученные типы смысловых отрезков в предложениях и тексте, правильно оформлять предложения изученных типов и текст в соответствии с изученными пунктуационными правилами; обосновывать место и выбор знака препинания; находить и исправлять пунктуационные ошибки на изученные правила;</w:t>
      </w:r>
    </w:p>
    <w:p w:rsidR="006427E4" w:rsidRPr="006427E4" w:rsidRDefault="006427E4" w:rsidP="006427E4">
      <w:pPr>
        <w:widowControl w:val="0"/>
        <w:autoSpaceDE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proofErr w:type="gramStart"/>
      <w:r w:rsidRPr="006427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–</w:t>
      </w:r>
      <w:r w:rsidRPr="006427E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 xml:space="preserve"> по связной речи, чтению и работе с информацией:</w:t>
      </w:r>
      <w:r w:rsidRPr="006427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читать учебно</w:t>
      </w:r>
      <w:r w:rsidRPr="006427E4">
        <w:rPr>
          <w:rFonts w:ascii="Times New Roman" w:eastAsia="MingLiU_HKSCS" w:hAnsi="Times New Roman" w:cs="Times New Roman"/>
          <w:color w:val="000000"/>
          <w:sz w:val="24"/>
          <w:szCs w:val="24"/>
          <w:lang w:eastAsia="zh-CN"/>
        </w:rPr>
        <w:t>-</w:t>
      </w:r>
      <w:r w:rsidRPr="006427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научный текст изучающим чтением; владеть отдельными приёмами ознакомительного чтения учебно</w:t>
      </w:r>
      <w:r w:rsidRPr="006427E4">
        <w:rPr>
          <w:rFonts w:ascii="Times New Roman" w:eastAsia="MingLiU_HKSCS" w:hAnsi="Times New Roman" w:cs="Times New Roman"/>
          <w:color w:val="000000"/>
          <w:sz w:val="24"/>
          <w:szCs w:val="24"/>
          <w:lang w:eastAsia="zh-CN"/>
        </w:rPr>
        <w:t>-</w:t>
      </w:r>
      <w:r w:rsidRPr="006427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>научного текста; выделять в учебно</w:t>
      </w:r>
      <w:r w:rsidRPr="006427E4">
        <w:rPr>
          <w:rFonts w:ascii="Times New Roman" w:eastAsia="MingLiU_HKSCS" w:hAnsi="Times New Roman" w:cs="Times New Roman"/>
          <w:color w:val="000000"/>
          <w:sz w:val="24"/>
          <w:szCs w:val="24"/>
          <w:lang w:eastAsia="zh-CN"/>
        </w:rPr>
        <w:t>-</w:t>
      </w:r>
      <w:r w:rsidRPr="006427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научном тексте ключевые слова, составлять план; определять тему, основную мысль (авторский замысел) в тексте из художественного произведения, пересказывать текст подробно и сжато; понимать основные отличия текстов</w:t>
      </w:r>
      <w:r w:rsidRPr="006427E4">
        <w:rPr>
          <w:rFonts w:ascii="Times New Roman" w:eastAsia="MingLiU_HKSCS" w:hAnsi="Times New Roman" w:cs="Times New Roman"/>
          <w:color w:val="000000"/>
          <w:sz w:val="24"/>
          <w:szCs w:val="24"/>
          <w:lang w:eastAsia="zh-CN"/>
        </w:rPr>
        <w:t>-</w:t>
      </w:r>
      <w:r w:rsidRPr="006427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описаний, повествований, рассуждений, писать тексты этих типов;</w:t>
      </w:r>
      <w:proofErr w:type="gramEnd"/>
      <w:r w:rsidRPr="006427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определять стиль текста; письменно подробно излагать художественный и учебно</w:t>
      </w:r>
      <w:r w:rsidRPr="006427E4">
        <w:rPr>
          <w:rFonts w:ascii="Times New Roman" w:eastAsia="MingLiU_HKSCS" w:hAnsi="Times New Roman" w:cs="Times New Roman"/>
          <w:color w:val="000000"/>
          <w:sz w:val="24"/>
          <w:szCs w:val="24"/>
          <w:lang w:eastAsia="zh-CN"/>
        </w:rPr>
        <w:t>-</w:t>
      </w:r>
      <w:r w:rsidRPr="006427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научный текст; пытаться использовать в собственной письменной речи изученные особенности частей речи (синонимию, многозначность, антонимию), синтаксических конструкций; последовательно развивать мысль в сочинении в соответствии с темой и замыслом, делать абзацные отступы; озаглавливать текст, пользуясь разными типами заголовков.</w:t>
      </w:r>
    </w:p>
    <w:p w:rsidR="006427E4" w:rsidRPr="00C46315" w:rsidRDefault="006427E4" w:rsidP="006427E4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079F6" w:rsidRPr="00C84AA7" w:rsidRDefault="005079F6" w:rsidP="005079F6">
      <w:pPr>
        <w:shd w:val="clear" w:color="auto" w:fill="FFFFFF"/>
        <w:spacing w:after="150" w:line="240" w:lineRule="auto"/>
        <w:ind w:left="-142"/>
        <w:jc w:val="center"/>
        <w:rPr>
          <w:rStyle w:val="c24"/>
          <w:rFonts w:ascii="Times New Roman" w:hAnsi="Times New Roman" w:cs="Times New Roman"/>
          <w:b/>
          <w:bCs/>
          <w:color w:val="000000"/>
        </w:rPr>
      </w:pPr>
      <w:r w:rsidRPr="00C84AA7">
        <w:rPr>
          <w:rStyle w:val="c24"/>
          <w:rFonts w:ascii="Times New Roman" w:hAnsi="Times New Roman" w:cs="Times New Roman"/>
          <w:b/>
          <w:bCs/>
          <w:color w:val="000000"/>
        </w:rPr>
        <w:t>Содержание тем</w:t>
      </w:r>
    </w:p>
    <w:tbl>
      <w:tblPr>
        <w:tblStyle w:val="a4"/>
        <w:tblW w:w="10348" w:type="dxa"/>
        <w:tblInd w:w="-601" w:type="dxa"/>
        <w:tblLook w:val="04A0" w:firstRow="1" w:lastRow="0" w:firstColumn="1" w:lastColumn="0" w:noHBand="0" w:noVBand="1"/>
      </w:tblPr>
      <w:tblGrid>
        <w:gridCol w:w="1153"/>
        <w:gridCol w:w="2436"/>
        <w:gridCol w:w="6759"/>
      </w:tblGrid>
      <w:tr w:rsidR="00902528" w:rsidRPr="00C84AA7" w:rsidTr="0031484A">
        <w:tc>
          <w:tcPr>
            <w:tcW w:w="1153" w:type="dxa"/>
          </w:tcPr>
          <w:p w:rsidR="00902528" w:rsidRPr="00C84AA7" w:rsidRDefault="00902528" w:rsidP="005079F6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84AA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№</w:t>
            </w:r>
          </w:p>
          <w:p w:rsidR="00902528" w:rsidRPr="00C84AA7" w:rsidRDefault="00902528" w:rsidP="005079F6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84AA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задания</w:t>
            </w:r>
          </w:p>
        </w:tc>
        <w:tc>
          <w:tcPr>
            <w:tcW w:w="2436" w:type="dxa"/>
          </w:tcPr>
          <w:p w:rsidR="00902528" w:rsidRPr="00C84AA7" w:rsidRDefault="00902528" w:rsidP="005079F6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84AA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Темы</w:t>
            </w:r>
          </w:p>
        </w:tc>
        <w:tc>
          <w:tcPr>
            <w:tcW w:w="6759" w:type="dxa"/>
          </w:tcPr>
          <w:p w:rsidR="00902528" w:rsidRPr="00C84AA7" w:rsidRDefault="00902528" w:rsidP="005079F6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84AA7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Проверяемые требования</w:t>
            </w:r>
          </w:p>
        </w:tc>
      </w:tr>
      <w:tr w:rsidR="0031484A" w:rsidRPr="00C84AA7" w:rsidTr="0031484A">
        <w:tc>
          <w:tcPr>
            <w:tcW w:w="1153" w:type="dxa"/>
          </w:tcPr>
          <w:p w:rsidR="00FA3BA9" w:rsidRDefault="0031484A" w:rsidP="0031484A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12.2</w:t>
            </w:r>
          </w:p>
          <w:p w:rsidR="0031484A" w:rsidRPr="00C84AA7" w:rsidRDefault="0031484A" w:rsidP="0031484A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36" w:type="dxa"/>
          </w:tcPr>
          <w:p w:rsidR="0031484A" w:rsidRPr="00C84AA7" w:rsidRDefault="004C159D" w:rsidP="003C3AEC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84AA7">
              <w:rPr>
                <w:rFonts w:ascii="Roboto" w:hAnsi="Roboto"/>
                <w:shd w:val="clear" w:color="auto" w:fill="FFFFFF"/>
              </w:rPr>
              <w:t>Морфологический разбор имен существительных</w:t>
            </w:r>
          </w:p>
        </w:tc>
        <w:tc>
          <w:tcPr>
            <w:tcW w:w="6759" w:type="dxa"/>
          </w:tcPr>
          <w:p w:rsidR="0031484A" w:rsidRPr="00C84AA7" w:rsidRDefault="0031484A" w:rsidP="0031484A">
            <w:pPr>
              <w:spacing w:after="15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84AA7">
              <w:rPr>
                <w:rFonts w:ascii="Roboto" w:hAnsi="Roboto"/>
                <w:shd w:val="clear" w:color="auto" w:fill="FFFFFF"/>
              </w:rPr>
              <w:t>Умение распознавать имена существительные в предложении, распознавать грамматические признаки имени существительного. Распознавать грамматические признаки слов, с учетом совокупности выявленных признаков относить слова к определенной группе основных частей речи</w:t>
            </w:r>
            <w:proofErr w:type="gramStart"/>
            <w:r w:rsidRPr="00C84AA7">
              <w:rPr>
                <w:rFonts w:ascii="Roboto" w:hAnsi="Roboto"/>
                <w:shd w:val="clear" w:color="auto" w:fill="FFFFFF"/>
              </w:rPr>
              <w:t xml:space="preserve"> / П</w:t>
            </w:r>
            <w:proofErr w:type="gramEnd"/>
            <w:r w:rsidRPr="00C84AA7">
              <w:rPr>
                <w:rFonts w:ascii="Roboto" w:hAnsi="Roboto"/>
                <w:shd w:val="clear" w:color="auto" w:fill="FFFFFF"/>
              </w:rPr>
              <w:t>роводить морфологический разбор имен существительных по предложенному в учебнике алгоритму; оценивать правильность проведения морфологического разбора; находить в тексте предлоги с именами существительными, к которым они относятся</w:t>
            </w:r>
          </w:p>
        </w:tc>
      </w:tr>
      <w:tr w:rsidR="00902528" w:rsidRPr="00C84AA7" w:rsidTr="0031484A">
        <w:tc>
          <w:tcPr>
            <w:tcW w:w="1153" w:type="dxa"/>
          </w:tcPr>
          <w:p w:rsidR="00902528" w:rsidRPr="00C84AA7" w:rsidRDefault="00902528" w:rsidP="0031484A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6427E4" w:rsidRPr="00C84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</w:t>
            </w:r>
          </w:p>
        </w:tc>
        <w:tc>
          <w:tcPr>
            <w:tcW w:w="2436" w:type="dxa"/>
          </w:tcPr>
          <w:p w:rsidR="00157E9F" w:rsidRPr="00C84AA7" w:rsidRDefault="00157E9F" w:rsidP="00ED6622">
            <w:pPr>
              <w:spacing w:after="150"/>
              <w:rPr>
                <w:rFonts w:ascii="Times New Roman" w:hAnsi="Times New Roman" w:cs="Times New Roman"/>
                <w:shd w:val="clear" w:color="auto" w:fill="FFFFFF"/>
              </w:rPr>
            </w:pPr>
            <w:r w:rsidRPr="00C84AA7">
              <w:rPr>
                <w:rFonts w:ascii="Times New Roman" w:hAnsi="Times New Roman" w:cs="Times New Roman"/>
                <w:shd w:val="clear" w:color="auto" w:fill="FFFFFF"/>
              </w:rPr>
              <w:t>Морфологичес</w:t>
            </w:r>
            <w:r w:rsidR="00FA3BA9">
              <w:rPr>
                <w:rFonts w:ascii="Times New Roman" w:hAnsi="Times New Roman" w:cs="Times New Roman"/>
                <w:shd w:val="clear" w:color="auto" w:fill="FFFFFF"/>
              </w:rPr>
              <w:t xml:space="preserve">кий разбор  имен </w:t>
            </w:r>
            <w:r w:rsidR="00FA3BA9" w:rsidRPr="00A22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прилагательных</w:t>
            </w:r>
          </w:p>
        </w:tc>
        <w:tc>
          <w:tcPr>
            <w:tcW w:w="6759" w:type="dxa"/>
          </w:tcPr>
          <w:p w:rsidR="00902528" w:rsidRPr="00C84AA7" w:rsidRDefault="00FA3BA9" w:rsidP="0031484A">
            <w:pPr>
              <w:widowControl w:val="0"/>
              <w:ind w:left="99" w:right="-108"/>
              <w:rPr>
                <w:rFonts w:ascii="Times New Roman" w:hAnsi="Times New Roman" w:cs="Times New Roman"/>
                <w:color w:val="000000"/>
              </w:rPr>
            </w:pPr>
            <w:r w:rsidRPr="00A22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распознавать имена прилагательные в предложении, распознавать грамматические признаки имени прилагательного. Распознавать грамматические признаки слов, с учетом совокупности выявленных признаков относить слова к определенной группе основных частей речи</w:t>
            </w:r>
            <w:proofErr w:type="gramStart"/>
            <w:r w:rsidRPr="00A22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П</w:t>
            </w:r>
            <w:proofErr w:type="gramEnd"/>
            <w:r w:rsidRPr="00A22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морфологический разбор имен прилагательных по предложенному в учебнике алгоритму, оценивать правильность проведения морфологического разбора</w:t>
            </w:r>
          </w:p>
        </w:tc>
      </w:tr>
      <w:tr w:rsidR="0031484A" w:rsidRPr="00C84AA7" w:rsidTr="0031484A">
        <w:tc>
          <w:tcPr>
            <w:tcW w:w="1153" w:type="dxa"/>
          </w:tcPr>
          <w:p w:rsidR="0031484A" w:rsidRPr="00C84AA7" w:rsidRDefault="0031484A" w:rsidP="0031484A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</w:t>
            </w:r>
          </w:p>
        </w:tc>
        <w:tc>
          <w:tcPr>
            <w:tcW w:w="2436" w:type="dxa"/>
          </w:tcPr>
          <w:p w:rsidR="0031484A" w:rsidRPr="00C84AA7" w:rsidRDefault="004C159D" w:rsidP="00ED6622">
            <w:pPr>
              <w:spacing w:after="150"/>
              <w:rPr>
                <w:rFonts w:ascii="Times New Roman" w:hAnsi="Times New Roman" w:cs="Times New Roman"/>
                <w:shd w:val="clear" w:color="auto" w:fill="FFFFFF"/>
              </w:rPr>
            </w:pPr>
            <w:r w:rsidRPr="00C84AA7">
              <w:rPr>
                <w:rFonts w:ascii="Roboto" w:hAnsi="Roboto"/>
                <w:shd w:val="clear" w:color="auto" w:fill="FFFFFF"/>
              </w:rPr>
              <w:t>Глаголы</w:t>
            </w:r>
          </w:p>
        </w:tc>
        <w:tc>
          <w:tcPr>
            <w:tcW w:w="6759" w:type="dxa"/>
          </w:tcPr>
          <w:p w:rsidR="0031484A" w:rsidRPr="00C84AA7" w:rsidRDefault="0031484A" w:rsidP="0031484A">
            <w:pPr>
              <w:widowControl w:val="0"/>
              <w:ind w:left="99" w:right="-108"/>
              <w:rPr>
                <w:rFonts w:ascii="Roboto" w:hAnsi="Roboto"/>
                <w:shd w:val="clear" w:color="auto" w:fill="FFFFFF"/>
              </w:rPr>
            </w:pPr>
            <w:r w:rsidRPr="00C84AA7">
              <w:rPr>
                <w:rFonts w:ascii="Roboto" w:hAnsi="Roboto"/>
                <w:shd w:val="clear" w:color="auto" w:fill="FFFFFF"/>
              </w:rPr>
              <w:t>Умение распознавать глаголы в предложении. Распознавать грамматические признаки слов, с учетом совокупности выявленных признаков относить слова к определенной группе основных частей речи</w:t>
            </w:r>
          </w:p>
        </w:tc>
      </w:tr>
      <w:tr w:rsidR="00902528" w:rsidRPr="00C84AA7" w:rsidTr="0031484A">
        <w:tc>
          <w:tcPr>
            <w:tcW w:w="1153" w:type="dxa"/>
          </w:tcPr>
          <w:p w:rsidR="00902528" w:rsidRPr="00C84AA7" w:rsidRDefault="000E09E4" w:rsidP="0031484A">
            <w:pPr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</w:t>
            </w:r>
          </w:p>
        </w:tc>
        <w:tc>
          <w:tcPr>
            <w:tcW w:w="2436" w:type="dxa"/>
          </w:tcPr>
          <w:p w:rsidR="00902528" w:rsidRPr="00C84AA7" w:rsidRDefault="00C84AA7" w:rsidP="00ED6622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4A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речи</w:t>
            </w:r>
          </w:p>
        </w:tc>
        <w:tc>
          <w:tcPr>
            <w:tcW w:w="6759" w:type="dxa"/>
          </w:tcPr>
          <w:p w:rsidR="006427E4" w:rsidRPr="00C84AA7" w:rsidRDefault="006427E4" w:rsidP="0031484A">
            <w:pPr>
              <w:spacing w:line="0" w:lineRule="atLeast"/>
              <w:rPr>
                <w:rFonts w:ascii="Roboto" w:hAnsi="Roboto"/>
                <w:shd w:val="clear" w:color="auto" w:fill="FFFFFF"/>
              </w:rPr>
            </w:pPr>
            <w:r w:rsidRPr="00C84AA7">
              <w:rPr>
                <w:rFonts w:ascii="Roboto" w:hAnsi="Roboto"/>
                <w:shd w:val="clear" w:color="auto" w:fill="FFFFFF"/>
              </w:rPr>
              <w:t>Умение на основе данной информации и собст</w:t>
            </w:r>
            <w:r w:rsidR="0031484A" w:rsidRPr="00C84AA7">
              <w:rPr>
                <w:rFonts w:ascii="Roboto" w:hAnsi="Roboto"/>
                <w:shd w:val="clear" w:color="auto" w:fill="FFFFFF"/>
              </w:rPr>
              <w:t xml:space="preserve">венного жизненного опыта </w:t>
            </w:r>
            <w:proofErr w:type="gramStart"/>
            <w:r w:rsidR="0031484A" w:rsidRPr="00C84AA7">
              <w:rPr>
                <w:rFonts w:ascii="Roboto" w:hAnsi="Roboto"/>
                <w:shd w:val="clear" w:color="auto" w:fill="FFFFFF"/>
              </w:rPr>
              <w:t>обучающ</w:t>
            </w:r>
            <w:r w:rsidRPr="00C84AA7">
              <w:rPr>
                <w:rFonts w:ascii="Roboto" w:hAnsi="Roboto"/>
                <w:shd w:val="clear" w:color="auto" w:fill="FFFFFF"/>
              </w:rPr>
              <w:t>ихся</w:t>
            </w:r>
            <w:proofErr w:type="gramEnd"/>
            <w:r w:rsidRPr="00C84AA7">
              <w:rPr>
                <w:rFonts w:ascii="Roboto" w:hAnsi="Roboto"/>
                <w:shd w:val="clear" w:color="auto" w:fill="FFFFFF"/>
              </w:rPr>
              <w:t xml:space="preserve"> определять конкретную жизненную ситуацию для адекватной интерпретации данной информации, соблюдая при письме изученные орфографические и пунктуационные нормы. Интерпретация содержащейся в тексте информации</w:t>
            </w:r>
          </w:p>
          <w:p w:rsidR="00902528" w:rsidRPr="00C84AA7" w:rsidRDefault="00902528" w:rsidP="0031484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B46669" w:rsidRPr="000A051B" w:rsidRDefault="00B46669" w:rsidP="00B46669">
      <w:pPr>
        <w:widowControl w:val="0"/>
        <w:spacing w:line="223" w:lineRule="auto"/>
        <w:ind w:right="-69" w:firstLine="709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  <w:lang w:eastAsia="ru-RU"/>
        </w:rPr>
      </w:pPr>
    </w:p>
    <w:p w:rsidR="000A051B" w:rsidRDefault="00B46669" w:rsidP="00B46669">
      <w:pPr>
        <w:widowControl w:val="0"/>
        <w:spacing w:line="223" w:lineRule="auto"/>
        <w:ind w:right="-69" w:firstLine="709"/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</w:pPr>
      <w:r w:rsidRPr="000A051B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  <w:lang w:eastAsia="ru-RU"/>
        </w:rPr>
        <w:t>З</w:t>
      </w:r>
      <w:r w:rsidRPr="000A051B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ада</w:t>
      </w:r>
      <w:r w:rsidRPr="000A051B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  <w:lang w:eastAsia="ru-RU"/>
        </w:rPr>
        <w:t>ни</w:t>
      </w:r>
      <w:r w:rsidRPr="000A051B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я</w:t>
      </w:r>
      <w:r w:rsidRPr="000A051B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11</w:t>
      </w:r>
      <w:r w:rsidRPr="000A051B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  <w:lang w:eastAsia="ru-RU"/>
        </w:rPr>
        <w:t>–1</w:t>
      </w:r>
      <w:r w:rsidRPr="000A051B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4</w:t>
      </w:r>
      <w:r w:rsidRPr="000A051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про</w:t>
      </w:r>
      <w:r w:rsidRPr="000A051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в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е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ряю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0A051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зн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а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ни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0A051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о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бучаю</w:t>
      </w:r>
      <w:r w:rsidRPr="000A051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щ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им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и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с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0A051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ос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овны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я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з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ыковы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0A051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е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дини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 и</w:t>
      </w:r>
      <w:r w:rsidRPr="000A051B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аправлен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0A051B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A051B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ыявле</w:t>
      </w:r>
      <w:r w:rsidRPr="000A051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и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0A051B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уро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в</w:t>
      </w:r>
      <w:r w:rsidRPr="000A051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н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0A051B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ла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д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ени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0A051B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л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огическ</w:t>
      </w:r>
      <w:r w:rsidRPr="000A051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</w:t>
      </w:r>
      <w:r w:rsidRPr="000A051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м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A051B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ни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ве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рс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а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льны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м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ч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е</w:t>
      </w:r>
      <w:r w:rsidRPr="000A051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бным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A051B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де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йс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т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виям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и</w:t>
      </w:r>
      <w:r w:rsidRPr="000A051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:</w:t>
      </w:r>
      <w:r w:rsidRPr="000A051B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а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нали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0A051B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тр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ук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тур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0A051B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</w:t>
      </w:r>
      <w:r w:rsidRPr="000A051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о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ва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0A051B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пр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бразовани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0A051B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тру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к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тур</w:t>
      </w:r>
      <w:r w:rsidRPr="000A051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н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схем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0A051B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лов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A051B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0A051B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лов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0A051B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а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нали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0A051B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г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ра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м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матич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е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ски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0A051B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п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ризна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к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0A051B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м</w:t>
      </w:r>
      <w:r w:rsidRPr="000A051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е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0A051B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ущес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т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ви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те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ль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ых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им</w:t>
      </w:r>
      <w:r w:rsidRPr="000A051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е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0A051B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п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р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ил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а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га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т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е</w:t>
      </w:r>
      <w:r w:rsidRPr="000A051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ль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ы</w:t>
      </w:r>
      <w:r w:rsidRPr="000A051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х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0A051B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ла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г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л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</w:t>
      </w:r>
      <w:r w:rsidRPr="000A051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в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0A051B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становле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ни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0A051B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п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ри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ч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инн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-след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</w:t>
      </w:r>
      <w:r w:rsidRPr="000A051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тв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е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нн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ы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0A051B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в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я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з</w:t>
      </w:r>
      <w:r w:rsidRPr="000A051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е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0A051B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п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р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ыявлен</w:t>
      </w:r>
      <w:r w:rsidRPr="000A051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A051B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э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ти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0A051B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п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ризнаков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0A051B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п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ос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т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рое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и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0A051B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л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ог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ич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ес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к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0A051B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ц</w:t>
      </w:r>
      <w:r w:rsidRPr="000A051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е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п</w:t>
      </w:r>
      <w:r w:rsidRPr="000A051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0A051B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р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а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</w:t>
      </w:r>
      <w:r w:rsidRPr="000A051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с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уж</w:t>
      </w:r>
      <w:r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де</w:t>
      </w:r>
      <w:r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ни</w:t>
      </w:r>
      <w:r w:rsidRPr="000A051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й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A051B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</w:p>
    <w:p w:rsidR="00B46669" w:rsidRPr="000A051B" w:rsidRDefault="000A051B" w:rsidP="000A051B">
      <w:pPr>
        <w:widowControl w:val="0"/>
        <w:spacing w:line="223" w:lineRule="auto"/>
        <w:ind w:right="-69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A051B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  <w:lang w:eastAsia="ru-RU"/>
        </w:rPr>
        <w:t>З</w:t>
      </w:r>
      <w:r w:rsidR="00B46669" w:rsidRPr="000A051B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а</w:t>
      </w:r>
      <w:r w:rsidR="00B46669" w:rsidRPr="000A051B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  <w:lang w:eastAsia="ru-RU"/>
        </w:rPr>
        <w:t>д</w:t>
      </w:r>
      <w:r w:rsidR="00B46669" w:rsidRPr="000A051B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ани</w:t>
      </w:r>
      <w:r w:rsidR="00B46669" w:rsidRPr="000A05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</w:t>
      </w:r>
      <w:r w:rsidR="00B46669" w:rsidRPr="000A051B">
        <w:rPr>
          <w:rFonts w:ascii="Times New Roman" w:eastAsia="Times New Roman" w:hAnsi="Times New Roman" w:cs="Times New Roman"/>
          <w:b/>
          <w:color w:val="000000"/>
          <w:spacing w:val="76"/>
          <w:sz w:val="24"/>
          <w:szCs w:val="24"/>
          <w:lang w:eastAsia="ru-RU"/>
        </w:rPr>
        <w:t xml:space="preserve"> </w:t>
      </w:r>
      <w:r w:rsidR="00B46669" w:rsidRPr="000A051B"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>1</w:t>
      </w:r>
      <w:r w:rsidR="00B46669" w:rsidRPr="000A051B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2</w:t>
      </w:r>
      <w:r w:rsidR="00B46669" w:rsidRPr="000A051B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  <w:lang w:eastAsia="ru-RU"/>
        </w:rPr>
        <w:t>–</w:t>
      </w:r>
      <w:r w:rsidR="00B46669" w:rsidRPr="000A051B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1</w:t>
      </w:r>
      <w:r w:rsidR="00B46669" w:rsidRPr="000A05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="00B46669" w:rsidRPr="000A051B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eastAsia="ru-RU"/>
        </w:rPr>
        <w:t xml:space="preserve"> </w:t>
      </w:r>
      <w:r w:rsidR="00B46669"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B46669" w:rsidRPr="000A051B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eastAsia="ru-RU"/>
        </w:rPr>
        <w:t xml:space="preserve"> </w:t>
      </w:r>
      <w:r w:rsidR="00B46669"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</w:t>
      </w:r>
      <w:r w:rsidR="00B46669"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ровен</w:t>
      </w:r>
      <w:r w:rsidR="00B46669"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B46669" w:rsidRPr="000A051B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eastAsia="ru-RU"/>
        </w:rPr>
        <w:t xml:space="preserve"> </w:t>
      </w:r>
      <w:r w:rsidR="00B46669" w:rsidRPr="000A051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="00B46669"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ч</w:t>
      </w:r>
      <w:r w:rsidR="00B46669"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</w:t>
      </w:r>
      <w:r w:rsidR="00B46669"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б</w:t>
      </w:r>
      <w:r w:rsidR="00B46669"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но-языковог</w:t>
      </w:r>
      <w:r w:rsidR="00B46669"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B46669" w:rsidRPr="000A051B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eastAsia="ru-RU"/>
        </w:rPr>
        <w:t xml:space="preserve"> </w:t>
      </w:r>
      <w:r w:rsidR="00B46669"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ум</w:t>
      </w:r>
      <w:r w:rsidR="00B46669"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ени</w:t>
      </w:r>
      <w:r w:rsidR="00B46669"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B46669" w:rsidRPr="000A051B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eastAsia="ru-RU"/>
        </w:rPr>
        <w:t xml:space="preserve"> </w:t>
      </w:r>
      <w:r w:rsidR="00B46669"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к</w:t>
      </w:r>
      <w:r w:rsidR="00B46669"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ласс</w:t>
      </w:r>
      <w:r w:rsidR="00B46669" w:rsidRPr="000A051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</w:t>
      </w:r>
      <w:r w:rsidR="00B46669"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фицирова</w:t>
      </w:r>
      <w:r w:rsidR="00B46669" w:rsidRPr="000A051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</w:t>
      </w:r>
      <w:r w:rsidR="00B46669"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 </w:t>
      </w:r>
      <w:r w:rsidR="00B46669"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част</w:t>
      </w:r>
      <w:r w:rsidR="00B46669"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B46669" w:rsidRPr="000A051B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 xml:space="preserve"> </w:t>
      </w:r>
      <w:r w:rsidR="00B46669"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реч</w:t>
      </w:r>
      <w:r w:rsidR="00B46669"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B46669" w:rsidRPr="000A051B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 xml:space="preserve"> </w:t>
      </w:r>
      <w:r w:rsidR="00B46669"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B46669" w:rsidRPr="000A051B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 xml:space="preserve"> </w:t>
      </w:r>
      <w:r w:rsidR="00B46669"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распоз</w:t>
      </w:r>
      <w:r w:rsidR="00B46669" w:rsidRPr="000A051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</w:t>
      </w:r>
      <w:r w:rsidR="00B46669" w:rsidRPr="000A051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а</w:t>
      </w:r>
      <w:r w:rsidR="00B46669"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ва</w:t>
      </w:r>
      <w:r w:rsidR="00B46669" w:rsidRPr="000A051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</w:t>
      </w:r>
      <w:r w:rsidR="00B46669" w:rsidRPr="000A051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="00B46669" w:rsidRPr="000A051B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eastAsia="ru-RU"/>
        </w:rPr>
        <w:t xml:space="preserve"> </w:t>
      </w:r>
      <w:r w:rsidR="00B46669"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и</w:t>
      </w:r>
      <w:r w:rsidR="00B46669" w:rsidRPr="000A051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х</w:t>
      </w:r>
      <w:r w:rsidR="00B46669" w:rsidRPr="000A051B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  <w:t xml:space="preserve"> </w:t>
      </w:r>
      <w:r w:rsidR="00B46669"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гр</w:t>
      </w:r>
      <w:r w:rsidR="00B46669"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а</w:t>
      </w:r>
      <w:r w:rsidR="00B46669"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м</w:t>
      </w:r>
      <w:r w:rsidR="00B46669"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мат</w:t>
      </w:r>
      <w:r w:rsidR="00B46669" w:rsidRPr="000A051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и</w:t>
      </w:r>
      <w:r w:rsidR="00B46669"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че</w:t>
      </w:r>
      <w:r w:rsidR="00B46669"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ски</w:t>
      </w:r>
      <w:r w:rsidR="00B46669"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B46669" w:rsidRPr="000A051B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 xml:space="preserve"> </w:t>
      </w:r>
      <w:r w:rsidR="00B46669"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п</w:t>
      </w:r>
      <w:r w:rsidR="00B46669"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р</w:t>
      </w:r>
      <w:r w:rsidR="00B46669" w:rsidRPr="000A051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изнак</w:t>
      </w:r>
      <w:r w:rsidR="00B46669" w:rsidRPr="000A051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и</w:t>
      </w:r>
      <w:r w:rsidR="00B46669" w:rsidRPr="000A051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.</w:t>
      </w:r>
    </w:p>
    <w:p w:rsidR="00B46669" w:rsidRPr="00B46669" w:rsidRDefault="00B46669" w:rsidP="00B46669">
      <w:pPr>
        <w:widowControl w:val="0"/>
        <w:tabs>
          <w:tab w:val="left" w:pos="1425"/>
          <w:tab w:val="left" w:pos="1989"/>
          <w:tab w:val="left" w:pos="2593"/>
          <w:tab w:val="left" w:pos="3602"/>
          <w:tab w:val="left" w:pos="4513"/>
          <w:tab w:val="left" w:pos="6156"/>
          <w:tab w:val="left" w:pos="7187"/>
          <w:tab w:val="left" w:pos="7795"/>
          <w:tab w:val="left" w:pos="8579"/>
        </w:tabs>
        <w:spacing w:before="18" w:after="0" w:line="239" w:lineRule="auto"/>
        <w:ind w:right="-1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46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</w:t>
      </w:r>
      <w:r w:rsidRPr="00B46669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н</w:t>
      </w:r>
      <w:r w:rsidRPr="000A05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ие </w:t>
      </w:r>
      <w:r w:rsidRPr="00B46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0A051B"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предполагает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</w:t>
      </w:r>
      <w:r w:rsidRPr="00B4666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атное</w:t>
      </w:r>
      <w:r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понимание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 пис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B46669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редъявляем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B46669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r w:rsidRPr="00B46669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щ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еучебные</w:t>
      </w:r>
      <w:proofErr w:type="spellEnd"/>
      <w:r w:rsidRPr="00B46669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46669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</w:t>
      </w:r>
      <w:r w:rsidRPr="00B4666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у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никативные универсальные</w:t>
      </w:r>
      <w:r w:rsidRPr="00B46669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уч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B46669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действия);</w:t>
      </w:r>
      <w:r w:rsidRPr="00B46669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ен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B46669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B46669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основе</w:t>
      </w:r>
      <w:r w:rsidRPr="00B46669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</w:t>
      </w:r>
      <w:r w:rsidRPr="00B46669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информации (со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ерж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</w:t>
      </w:r>
      <w:r w:rsidRPr="00B46669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овиц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ы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B46669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46669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</w:t>
      </w:r>
      <w:r w:rsidRPr="00B46669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жизненно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г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46669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ыта</w:t>
      </w:r>
      <w:r w:rsidRPr="00B46669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 опре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ять</w:t>
      </w:r>
      <w:r w:rsidRPr="00B46669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етную</w:t>
      </w:r>
      <w:r w:rsidRPr="00B46669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жизненную</w:t>
      </w:r>
      <w:r w:rsidRPr="00B46669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си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туацию</w:t>
      </w:r>
      <w:r w:rsidRPr="00B46669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46669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ва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тной</w:t>
      </w:r>
      <w:r w:rsidRPr="00B46669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интерпретац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пословицы</w:t>
      </w:r>
      <w:r w:rsidRPr="00B46669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(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предметное</w:t>
      </w:r>
      <w:r w:rsidRPr="00B46669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ммун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катив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B46669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умение,</w:t>
      </w:r>
      <w:r w:rsidRPr="00B46669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</w:t>
      </w:r>
      <w:r w:rsidRPr="00B4666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ическ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46669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у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ниве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сальные учеб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B46669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)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46669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особность</w:t>
      </w:r>
      <w:r w:rsidRPr="00B46669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</w:t>
      </w:r>
      <w:r w:rsidRPr="00B46669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евое</w:t>
      </w:r>
      <w:r w:rsidRPr="00B46669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зывание</w:t>
      </w:r>
      <w:r w:rsidRPr="00B46669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46669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менной форме</w:t>
      </w:r>
      <w:r w:rsidRPr="00B46669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(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сные</w:t>
      </w:r>
      <w:r w:rsidRPr="00B46669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ен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4666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  <w:proofErr w:type="gramEnd"/>
      <w:r w:rsidRPr="00B46669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</w:t>
      </w:r>
      <w:r w:rsidRPr="00B4666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B46669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</w:t>
      </w:r>
      <w:r w:rsidRPr="00B46669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B46669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46669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</w:t>
      </w:r>
      <w:r w:rsidRPr="00B46669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="000A051B"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владения</w:t>
      </w:r>
      <w:r w:rsidR="000A051B"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обучающимися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национально-ку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="000A051B" w:rsidRPr="000A05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ьтурными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нормами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ре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 поведения</w:t>
      </w:r>
      <w:r w:rsidRPr="00B46669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(комм</w:t>
      </w:r>
      <w:r w:rsidRPr="00B4666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у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никативные</w:t>
      </w:r>
      <w:r w:rsidRPr="00B46669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у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ниверсальные</w:t>
      </w:r>
      <w:r w:rsidRPr="00B46669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B46669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действия),</w:t>
      </w:r>
      <w:r w:rsidRPr="00B46669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eastAsia="ru-RU"/>
        </w:rPr>
        <w:t xml:space="preserve"> 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эсте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ической функции русск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языка (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ичностные результат</w:t>
      </w:r>
      <w:r w:rsidRPr="00B4666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ы</w:t>
      </w:r>
      <w:r w:rsidRPr="00B46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31484A" w:rsidRDefault="0031484A" w:rsidP="000A051B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66BB2" w:rsidRPr="00C84AA7" w:rsidRDefault="00902528" w:rsidP="00C84AA7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1320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1320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тематическое планирование</w:t>
      </w:r>
    </w:p>
    <w:tbl>
      <w:tblPr>
        <w:tblW w:w="10348" w:type="dxa"/>
        <w:tblInd w:w="-60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4111"/>
        <w:gridCol w:w="1134"/>
        <w:gridCol w:w="2126"/>
        <w:gridCol w:w="2126"/>
      </w:tblGrid>
      <w:tr w:rsidR="00902528" w:rsidRPr="000B586F" w:rsidTr="004E693F">
        <w:trPr>
          <w:trHeight w:val="84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528" w:rsidRPr="000B586F" w:rsidRDefault="00902528" w:rsidP="00A96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8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E66BB2" w:rsidRPr="000B586F"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528" w:rsidRPr="000B586F" w:rsidRDefault="00902528" w:rsidP="00A96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86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528" w:rsidRPr="000B586F" w:rsidRDefault="00902528" w:rsidP="00A96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8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 </w:t>
            </w:r>
            <w:proofErr w:type="gramStart"/>
            <w:r w:rsidRPr="000B586F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0B58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528" w:rsidRPr="000B586F" w:rsidRDefault="00902528" w:rsidP="00A96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86F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02528" w:rsidRPr="000B586F" w:rsidRDefault="00902528" w:rsidP="00A962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86F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Корректировка</w:t>
            </w:r>
          </w:p>
        </w:tc>
      </w:tr>
      <w:tr w:rsidR="00C84AA7" w:rsidRPr="000B586F" w:rsidTr="004E693F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AA7" w:rsidRPr="000B586F" w:rsidRDefault="00C84AA7" w:rsidP="00A962E4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586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AA7" w:rsidRPr="000B586F" w:rsidRDefault="00C84AA7" w:rsidP="000A051B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B586F">
              <w:rPr>
                <w:rFonts w:ascii="Roboto" w:hAnsi="Roboto"/>
                <w:sz w:val="24"/>
                <w:szCs w:val="24"/>
                <w:shd w:val="clear" w:color="auto" w:fill="FFFFFF"/>
              </w:rPr>
              <w:t>Морфологический разбор имен существительных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AA7" w:rsidRPr="000B586F" w:rsidRDefault="00C84AA7" w:rsidP="00A962E4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586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каждом занятии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AA7" w:rsidRPr="000B586F" w:rsidRDefault="00C84AA7" w:rsidP="00A962E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58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15.11-27.12.2020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AA7" w:rsidRPr="000B586F" w:rsidRDefault="00C84AA7" w:rsidP="00A962E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AA7" w:rsidRPr="000B586F" w:rsidTr="004E693F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AA7" w:rsidRPr="000B586F" w:rsidRDefault="00C84AA7" w:rsidP="00A962E4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586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AA7" w:rsidRPr="000B586F" w:rsidRDefault="00C84AA7" w:rsidP="00F36429">
            <w:pPr>
              <w:spacing w:after="15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B58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Морфологический разбор  имен </w:t>
            </w:r>
            <w:r w:rsidR="00F3642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прилагательных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AA7" w:rsidRPr="000B586F" w:rsidRDefault="00C84AA7" w:rsidP="00A962E4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586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каждом занятии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AA7" w:rsidRPr="000B586F" w:rsidRDefault="00C84AA7" w:rsidP="00A962E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586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15.11-27.12.2020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AA7" w:rsidRPr="000B586F" w:rsidRDefault="00C84AA7" w:rsidP="00A962E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AA7" w:rsidRPr="000B586F" w:rsidTr="004E693F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AA7" w:rsidRPr="000B586F" w:rsidRDefault="00C84AA7" w:rsidP="00A962E4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586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AA7" w:rsidRPr="000B586F" w:rsidRDefault="00C84AA7" w:rsidP="0011275D">
            <w:pPr>
              <w:spacing w:after="15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B586F">
              <w:rPr>
                <w:rFonts w:ascii="Roboto" w:hAnsi="Roboto"/>
                <w:sz w:val="24"/>
                <w:szCs w:val="24"/>
                <w:shd w:val="clear" w:color="auto" w:fill="FFFFFF"/>
              </w:rPr>
              <w:t>Глаголы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AA7" w:rsidRPr="000B586F" w:rsidRDefault="00C01370" w:rsidP="00A962E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AA7" w:rsidRPr="000B586F" w:rsidRDefault="00DA6D96" w:rsidP="00A962E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</w:t>
            </w:r>
            <w:r w:rsidR="00C84AA7" w:rsidRPr="000B5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-03.12-4.12.</w:t>
            </w:r>
            <w:r w:rsidR="00C84AA7" w:rsidRPr="000B5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AA7" w:rsidRPr="000B586F" w:rsidRDefault="00C84AA7" w:rsidP="00A962E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4AA7" w:rsidRPr="000B586F" w:rsidTr="004E693F">
        <w:trPr>
          <w:trHeight w:val="60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AA7" w:rsidRPr="000B586F" w:rsidRDefault="00C84AA7" w:rsidP="00A962E4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586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4AA7" w:rsidRPr="000B586F" w:rsidRDefault="00C84AA7" w:rsidP="0011275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5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AA7" w:rsidRPr="000B586F" w:rsidRDefault="00C01370" w:rsidP="00A962E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AA7" w:rsidRPr="000B586F" w:rsidRDefault="00C01370" w:rsidP="00A962E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7,15,24</w:t>
            </w:r>
            <w:r w:rsidR="00C84AA7" w:rsidRPr="000B5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.12.2020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4AA7" w:rsidRPr="000B586F" w:rsidRDefault="00C84AA7" w:rsidP="00A962E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2528" w:rsidRPr="00C46315" w:rsidRDefault="00902528" w:rsidP="00902528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02528" w:rsidRDefault="00902528" w:rsidP="007D1D1C">
      <w:pPr>
        <w:rPr>
          <w:rFonts w:ascii="Times New Roman" w:hAnsi="Times New Roman" w:cs="Times New Roman"/>
          <w:sz w:val="28"/>
          <w:szCs w:val="28"/>
        </w:rPr>
      </w:pPr>
    </w:p>
    <w:p w:rsidR="007D1D1C" w:rsidRPr="007D1D1C" w:rsidRDefault="00E040B0" w:rsidP="007D1D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8175364"/>
            <wp:effectExtent l="0" t="0" r="3175" b="0"/>
            <wp:docPr id="2" name="Рисунок 2" descr="C:\Users\Школа\Documents\Desktop\2020-12-15 4\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Школа\Documents\Desktop\2020-12-15 4\Imag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D1D1C" w:rsidRPr="007D1D1C" w:rsidSect="00A5295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altName w:val="Courier New"/>
    <w:charset w:val="00"/>
    <w:family w:val="decorative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ITT">
    <w:altName w:val="Times New Roman"/>
    <w:charset w:val="CC"/>
    <w:family w:val="roman"/>
    <w:pitch w:val="variable"/>
    <w:sig w:usb0="00000001" w:usb1="00000000" w:usb2="00000000" w:usb3="00000000" w:csb0="00000005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D30B0"/>
    <w:multiLevelType w:val="multilevel"/>
    <w:tmpl w:val="1F7AE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063DA3"/>
    <w:multiLevelType w:val="multilevel"/>
    <w:tmpl w:val="BD108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772A59"/>
    <w:multiLevelType w:val="multilevel"/>
    <w:tmpl w:val="8E04D1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C4F61D8"/>
    <w:multiLevelType w:val="multilevel"/>
    <w:tmpl w:val="EA820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1D5C0E"/>
    <w:multiLevelType w:val="multilevel"/>
    <w:tmpl w:val="8C0C4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055574"/>
    <w:multiLevelType w:val="multilevel"/>
    <w:tmpl w:val="0128A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1709B6"/>
    <w:multiLevelType w:val="multilevel"/>
    <w:tmpl w:val="54D4B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E0D4076"/>
    <w:multiLevelType w:val="multilevel"/>
    <w:tmpl w:val="3E8A8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59"/>
    <w:rsid w:val="00016EFC"/>
    <w:rsid w:val="000A051B"/>
    <w:rsid w:val="000B586F"/>
    <w:rsid w:val="000D1A59"/>
    <w:rsid w:val="000E09E4"/>
    <w:rsid w:val="00154C9E"/>
    <w:rsid w:val="00157E9F"/>
    <w:rsid w:val="00161759"/>
    <w:rsid w:val="001A6312"/>
    <w:rsid w:val="001E3845"/>
    <w:rsid w:val="003069A8"/>
    <w:rsid w:val="0031484A"/>
    <w:rsid w:val="00320689"/>
    <w:rsid w:val="003C3AEC"/>
    <w:rsid w:val="004C159D"/>
    <w:rsid w:val="004C5212"/>
    <w:rsid w:val="004E693F"/>
    <w:rsid w:val="005079F6"/>
    <w:rsid w:val="006427E4"/>
    <w:rsid w:val="007C504D"/>
    <w:rsid w:val="007D1D1C"/>
    <w:rsid w:val="00822C46"/>
    <w:rsid w:val="00902528"/>
    <w:rsid w:val="009D3594"/>
    <w:rsid w:val="00A26D4E"/>
    <w:rsid w:val="00A5295B"/>
    <w:rsid w:val="00A962E4"/>
    <w:rsid w:val="00B46669"/>
    <w:rsid w:val="00BB2D89"/>
    <w:rsid w:val="00C01370"/>
    <w:rsid w:val="00C46315"/>
    <w:rsid w:val="00C62C4F"/>
    <w:rsid w:val="00C84AA7"/>
    <w:rsid w:val="00D85BC5"/>
    <w:rsid w:val="00DA6D96"/>
    <w:rsid w:val="00E040B0"/>
    <w:rsid w:val="00E27025"/>
    <w:rsid w:val="00E66BB2"/>
    <w:rsid w:val="00EA0EAD"/>
    <w:rsid w:val="00ED6622"/>
    <w:rsid w:val="00F36429"/>
    <w:rsid w:val="00F71C28"/>
    <w:rsid w:val="00FA3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9F6"/>
    <w:pPr>
      <w:ind w:left="720"/>
      <w:contextualSpacing/>
    </w:pPr>
  </w:style>
  <w:style w:type="character" w:customStyle="1" w:styleId="c24">
    <w:name w:val="c24"/>
    <w:basedOn w:val="a0"/>
    <w:rsid w:val="005079F6"/>
  </w:style>
  <w:style w:type="table" w:styleId="a4">
    <w:name w:val="Table Grid"/>
    <w:basedOn w:val="a1"/>
    <w:uiPriority w:val="59"/>
    <w:rsid w:val="00507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basedOn w:val="a0"/>
    <w:rsid w:val="00902528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a5">
    <w:name w:val="Основной текст_"/>
    <w:basedOn w:val="a0"/>
    <w:link w:val="2"/>
    <w:rsid w:val="00C4631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5"/>
    <w:rsid w:val="00C46315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5"/>
    <w:rsid w:val="00C46315"/>
    <w:pPr>
      <w:widowControl w:val="0"/>
      <w:shd w:val="clear" w:color="auto" w:fill="FFFFFF"/>
      <w:spacing w:after="222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text">
    <w:name w:val="text"/>
    <w:basedOn w:val="a"/>
    <w:rsid w:val="009D3594"/>
    <w:pPr>
      <w:widowControl w:val="0"/>
      <w:autoSpaceDE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color w:val="000000"/>
      <w:lang w:eastAsia="zh-CN"/>
    </w:rPr>
  </w:style>
  <w:style w:type="character" w:customStyle="1" w:styleId="Text0">
    <w:name w:val="Text"/>
    <w:rsid w:val="006427E4"/>
    <w:rPr>
      <w:rFonts w:ascii="SchoolBookC" w:hAnsi="SchoolBookC" w:cs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E04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40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9F6"/>
    <w:pPr>
      <w:ind w:left="720"/>
      <w:contextualSpacing/>
    </w:pPr>
  </w:style>
  <w:style w:type="character" w:customStyle="1" w:styleId="c24">
    <w:name w:val="c24"/>
    <w:basedOn w:val="a0"/>
    <w:rsid w:val="005079F6"/>
  </w:style>
  <w:style w:type="table" w:styleId="a4">
    <w:name w:val="Table Grid"/>
    <w:basedOn w:val="a1"/>
    <w:uiPriority w:val="59"/>
    <w:rsid w:val="00507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basedOn w:val="a0"/>
    <w:rsid w:val="00902528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a5">
    <w:name w:val="Основной текст_"/>
    <w:basedOn w:val="a0"/>
    <w:link w:val="2"/>
    <w:rsid w:val="00C4631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5"/>
    <w:rsid w:val="00C46315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5"/>
    <w:rsid w:val="00C46315"/>
    <w:pPr>
      <w:widowControl w:val="0"/>
      <w:shd w:val="clear" w:color="auto" w:fill="FFFFFF"/>
      <w:spacing w:after="222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text">
    <w:name w:val="text"/>
    <w:basedOn w:val="a"/>
    <w:rsid w:val="009D3594"/>
    <w:pPr>
      <w:widowControl w:val="0"/>
      <w:autoSpaceDE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color w:val="000000"/>
      <w:lang w:eastAsia="zh-CN"/>
    </w:rPr>
  </w:style>
  <w:style w:type="character" w:customStyle="1" w:styleId="Text0">
    <w:name w:val="Text"/>
    <w:rsid w:val="006427E4"/>
    <w:rPr>
      <w:rFonts w:ascii="SchoolBookC" w:hAnsi="SchoolBookC" w:cs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E04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40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8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8</Pages>
  <Words>2022</Words>
  <Characters>11530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Школа</cp:lastModifiedBy>
  <cp:revision>24</cp:revision>
  <dcterms:created xsi:type="dcterms:W3CDTF">2020-12-06T16:50:00Z</dcterms:created>
  <dcterms:modified xsi:type="dcterms:W3CDTF">2020-12-15T16:29:00Z</dcterms:modified>
</cp:coreProperties>
</file>